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-596553231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3DF30BFC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25A854AE" w:rsidR="00AC1018" w:rsidRPr="00BA033F" w:rsidRDefault="008543A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August 3,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4EE50B39" w:rsidR="00AC1018" w:rsidRPr="00BA033F" w:rsidRDefault="008543A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0B9DD964" w:rsidR="0066719F" w:rsidRPr="00BA033F" w:rsidRDefault="008543A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Understanding the World of Dementia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28CC3AA8" w:rsidR="0066719F" w:rsidRPr="00BA033F" w:rsidRDefault="008543A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43591C16" w:rsidR="00A30380" w:rsidRPr="008E6136" w:rsidRDefault="008543A1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8543A1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8543A1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8543A1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8543A1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8543A1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8543A1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E238EF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5C6A24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543A1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2F1FB-696E-422A-879B-0AC06A4D3451}"/>
      </w:docPartPr>
      <w:docPartBody>
        <w:p w:rsidR="00000000" w:rsidRDefault="00DA5068">
          <w:r w:rsidRPr="00E6677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68"/>
    <w:rsid w:val="00DA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506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2020-05-27T20:43:00Z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