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A269546" w:rsidR="00AC1018" w:rsidRPr="00BA033F" w:rsidRDefault="00443B2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August 26,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AAF6E68" w:rsidR="00AC1018" w:rsidRPr="00BA033F" w:rsidRDefault="00443B2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090627B" w:rsidR="0066719F" w:rsidRPr="00BA033F" w:rsidRDefault="00443B2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The Benefit of Therapy Dogs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43E0BA9" w:rsidR="0066719F" w:rsidRPr="00BA033F" w:rsidRDefault="00443B2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Dr. Denise Casey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443B24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443B24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443B24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443B24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443B24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443B24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443B24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5A951668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B6F4B50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43B2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2020-07-09T17:28:00Z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