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5CEB" w14:textId="77777777" w:rsidR="003F4C62" w:rsidRDefault="003F4C62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A30493" wp14:editId="2FF350BF">
                <wp:simplePos x="0" y="0"/>
                <wp:positionH relativeFrom="column">
                  <wp:posOffset>34290</wp:posOffset>
                </wp:positionH>
                <wp:positionV relativeFrom="paragraph">
                  <wp:posOffset>2576830</wp:posOffset>
                </wp:positionV>
                <wp:extent cx="5391150" cy="878205"/>
                <wp:effectExtent l="0" t="0" r="0" b="0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878205"/>
                          <a:chOff x="0" y="0"/>
                          <a:chExt cx="5391150" cy="878205"/>
                        </a:xfrm>
                      </wpg:grpSpPr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971675" cy="669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tângulo 12"/>
                        <wps:cNvSpPr/>
                        <wps:spPr>
                          <a:xfrm>
                            <a:off x="2105025" y="0"/>
                            <a:ext cx="3286125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76BB4F" w14:textId="77777777" w:rsidR="003F4C62" w:rsidRDefault="003F4C62" w:rsidP="003F4C6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2F5496" w:themeColor="accent5" w:themeShade="BF"/>
                                  <w:spacing w:val="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2F5496" w:themeColor="accent5" w:themeShade="BF"/>
                                  <w:spacing w:val="60"/>
                                  <w:kern w:val="24"/>
                                  <w:sz w:val="36"/>
                                  <w:szCs w:val="36"/>
                                </w:rPr>
                                <w:t xml:space="preserve">MISSÃO EMPRESARIAL </w:t>
                              </w:r>
                            </w:p>
                            <w:p w14:paraId="47FC9B0B" w14:textId="77777777" w:rsidR="003F4C62" w:rsidRPr="003F4C62" w:rsidRDefault="003F4C62" w:rsidP="003F4C6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48"/>
                                </w:rPr>
                              </w:pPr>
                              <w:r w:rsidRPr="003F4C62">
                                <w:rPr>
                                  <w:rFonts w:ascii="Arial Narrow" w:hAnsi="Arial Narrow" w:cstheme="minorBidi"/>
                                  <w:color w:val="2F5496" w:themeColor="accent5" w:themeShade="BF"/>
                                  <w:spacing w:val="60"/>
                                  <w:kern w:val="24"/>
                                  <w:sz w:val="72"/>
                                  <w:szCs w:val="36"/>
                                </w:rPr>
                                <w:t>BOLIVIA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2F5496" w:themeColor="accent5" w:themeShade="BF"/>
                                  <w:spacing w:val="60"/>
                                  <w:kern w:val="24"/>
                                  <w:sz w:val="72"/>
                                  <w:szCs w:val="36"/>
                                </w:rPr>
                                <w:t xml:space="preserve"> </w:t>
                              </w:r>
                              <w:r w:rsidRPr="003F4C62"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2F5496" w:themeColor="accent5" w:themeShade="BF"/>
                                  <w:spacing w:val="60"/>
                                  <w:kern w:val="24"/>
                                  <w:sz w:val="72"/>
                                  <w:szCs w:val="3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19BFE" id="Agrupar 13" o:spid="_x0000_s1026" style="position:absolute;margin-left:2.7pt;margin-top:202.9pt;width:424.5pt;height:69.15pt;z-index:251668480" coordsize="53911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7" type="#_x0000_t75" style="position:absolute;top:1143;width:19716;height: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">
                  <v:imagedata r:id="rId8" o:title=""/>
                  <v:path arrowok="t"/>
                </v:shape>
                <v:rect id="Retângulo 12" o:spid="_x0000_s1028" style="position:absolute;left:21050;width:32861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" filled="f" stroked="f">
                  <v:textbox style="mso-fit-shape-to-text:t">
                    <w:txbxContent>
                      <w:p w:rsidR="003F4C62" w:rsidRDefault="003F4C62" w:rsidP="003F4C6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hAnsi="Arial Narrow" w:cstheme="minorBidi"/>
                            <w:b/>
                            <w:bCs/>
                            <w:color w:val="2F5496" w:themeColor="accent5" w:themeShade="BF"/>
                            <w:spacing w:val="6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hAnsi="Arial Narrow" w:cstheme="minorBidi"/>
                            <w:b/>
                            <w:bCs/>
                            <w:color w:val="2F5496" w:themeColor="accent5" w:themeShade="BF"/>
                            <w:spacing w:val="60"/>
                            <w:kern w:val="24"/>
                            <w:sz w:val="36"/>
                            <w:szCs w:val="36"/>
                          </w:rPr>
                          <w:t xml:space="preserve">MISSÃO EMPRESARIAL </w:t>
                        </w:r>
                      </w:p>
                      <w:p w:rsidR="003F4C62" w:rsidRPr="003F4C62" w:rsidRDefault="003F4C62" w:rsidP="003F4C62">
                        <w:pPr>
                          <w:pStyle w:val="NormalWeb"/>
                          <w:spacing w:before="0" w:beforeAutospacing="0" w:after="0" w:afterAutospacing="0"/>
                          <w:rPr>
                            <w:sz w:val="48"/>
                          </w:rPr>
                        </w:pPr>
                        <w:r w:rsidRPr="003F4C62">
                          <w:rPr>
                            <w:rFonts w:ascii="Arial Narrow" w:hAnsi="Arial Narrow" w:cstheme="minorBidi"/>
                            <w:color w:val="2F5496" w:themeColor="accent5" w:themeShade="BF"/>
                            <w:spacing w:val="60"/>
                            <w:kern w:val="24"/>
                            <w:sz w:val="72"/>
                            <w:szCs w:val="36"/>
                          </w:rPr>
                          <w:t>BOLIVIA</w:t>
                        </w:r>
                        <w:r>
                          <w:rPr>
                            <w:rFonts w:ascii="Arial Narrow" w:hAnsi="Arial Narrow" w:cstheme="minorBidi"/>
                            <w:color w:val="2F5496" w:themeColor="accent5" w:themeShade="BF"/>
                            <w:spacing w:val="60"/>
                            <w:kern w:val="24"/>
                            <w:sz w:val="72"/>
                            <w:szCs w:val="36"/>
                          </w:rPr>
                          <w:t xml:space="preserve"> </w:t>
                        </w:r>
                        <w:r w:rsidRPr="003F4C62">
                          <w:rPr>
                            <w:rFonts w:ascii="Arial Narrow" w:hAnsi="Arial Narrow" w:cstheme="minorBidi"/>
                            <w:b/>
                            <w:bCs/>
                            <w:color w:val="2F5496" w:themeColor="accent5" w:themeShade="BF"/>
                            <w:spacing w:val="60"/>
                            <w:kern w:val="24"/>
                            <w:sz w:val="72"/>
                            <w:szCs w:val="36"/>
                          </w:rPr>
                          <w:t>2023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C747C4F" w14:textId="77777777" w:rsidR="003F4C62" w:rsidRPr="003F4C62" w:rsidRDefault="003F4C62" w:rsidP="003F4C62"/>
    <w:p w14:paraId="4BD1D3D7" w14:textId="77777777" w:rsidR="003F4C62" w:rsidRPr="003F4C62" w:rsidRDefault="003F4C62" w:rsidP="003F4C62"/>
    <w:p w14:paraId="4BB8C3BC" w14:textId="77777777" w:rsidR="003F4C62" w:rsidRPr="003F4C62" w:rsidRDefault="003F4C62" w:rsidP="003F4C62"/>
    <w:p w14:paraId="0A39DAF7" w14:textId="77777777" w:rsidR="003F4C62" w:rsidRPr="003F4C62" w:rsidRDefault="003F4C62" w:rsidP="003F4C62"/>
    <w:p w14:paraId="6891FD23" w14:textId="77777777" w:rsidR="003F4C62" w:rsidRPr="003F4C62" w:rsidRDefault="003F4C62" w:rsidP="003F4C62"/>
    <w:p w14:paraId="43A90586" w14:textId="77777777" w:rsidR="003F4C62" w:rsidRPr="003F4C62" w:rsidRDefault="003F4C62" w:rsidP="003F4C62"/>
    <w:p w14:paraId="4645CF67" w14:textId="77777777" w:rsidR="003F4C62" w:rsidRPr="003F4C62" w:rsidRDefault="003F4C62" w:rsidP="003F4C62"/>
    <w:p w14:paraId="7F328791" w14:textId="77777777" w:rsidR="003F4C62" w:rsidRPr="003F4C62" w:rsidRDefault="003F4C62" w:rsidP="003F4C62"/>
    <w:p w14:paraId="5087CE1F" w14:textId="77777777" w:rsidR="003F4C62" w:rsidRPr="003F4C62" w:rsidRDefault="003F4C62" w:rsidP="003F4C62"/>
    <w:p w14:paraId="04FB4C43" w14:textId="77777777" w:rsidR="003F4C62" w:rsidRPr="003F4C62" w:rsidRDefault="003F4C62" w:rsidP="003F4C62"/>
    <w:p w14:paraId="37A96761" w14:textId="77777777" w:rsidR="003F4C62" w:rsidRPr="003F4C62" w:rsidRDefault="003F4C62" w:rsidP="003F4C62"/>
    <w:p w14:paraId="78EFC130" w14:textId="77777777" w:rsidR="003F4C62" w:rsidRPr="003F4C62" w:rsidRDefault="003F4C62" w:rsidP="003F4C62"/>
    <w:p w14:paraId="20D33D2F" w14:textId="77777777" w:rsidR="003F4C62" w:rsidRPr="003F4C62" w:rsidRDefault="003F4C62" w:rsidP="003F4C62"/>
    <w:p w14:paraId="62DEF988" w14:textId="77777777" w:rsidR="003F4C62" w:rsidRPr="003F4C62" w:rsidRDefault="003F4C62" w:rsidP="003F4C62"/>
    <w:p w14:paraId="1F17BEDC" w14:textId="77777777" w:rsidR="003F4C62" w:rsidRDefault="003F4C62" w:rsidP="003F4C62">
      <w:pPr>
        <w:ind w:left="882" w:right="1065"/>
        <w:jc w:val="center"/>
        <w:rPr>
          <w:rFonts w:ascii="Calibri"/>
          <w:b/>
          <w:sz w:val="28"/>
        </w:rPr>
      </w:pPr>
      <w:r>
        <w:tab/>
      </w:r>
      <w:r>
        <w:rPr>
          <w:rFonts w:ascii="Calibri"/>
          <w:b/>
          <w:sz w:val="28"/>
        </w:rPr>
        <w:t>Santa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Cruz,</w:t>
      </w:r>
      <w:r>
        <w:rPr>
          <w:rFonts w:ascii="Calibri"/>
          <w:b/>
          <w:spacing w:val="-2"/>
          <w:sz w:val="28"/>
        </w:rPr>
        <w:t xml:space="preserve"> </w:t>
      </w:r>
      <w:r w:rsidR="00681926">
        <w:rPr>
          <w:rFonts w:ascii="Calibri"/>
          <w:b/>
          <w:spacing w:val="-2"/>
          <w:sz w:val="28"/>
        </w:rPr>
        <w:t>25</w:t>
      </w:r>
      <w:r>
        <w:rPr>
          <w:rFonts w:ascii="Calibri"/>
          <w:b/>
          <w:spacing w:val="-3"/>
          <w:sz w:val="28"/>
        </w:rPr>
        <w:t xml:space="preserve"> </w:t>
      </w:r>
      <w:r w:rsidR="00681926">
        <w:rPr>
          <w:rFonts w:ascii="Calibri"/>
          <w:b/>
          <w:sz w:val="28"/>
        </w:rPr>
        <w:t>a 30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de</w:t>
      </w:r>
      <w:r>
        <w:rPr>
          <w:rFonts w:ascii="Calibri"/>
          <w:b/>
          <w:spacing w:val="-1"/>
          <w:sz w:val="28"/>
        </w:rPr>
        <w:t xml:space="preserve"> </w:t>
      </w:r>
      <w:r w:rsidR="00681926">
        <w:rPr>
          <w:rFonts w:ascii="Calibri"/>
          <w:b/>
          <w:spacing w:val="-1"/>
          <w:sz w:val="28"/>
        </w:rPr>
        <w:t>setembro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de 20</w:t>
      </w:r>
      <w:r w:rsidR="00681926">
        <w:rPr>
          <w:rFonts w:ascii="Calibri"/>
          <w:b/>
          <w:sz w:val="28"/>
        </w:rPr>
        <w:t>23</w:t>
      </w:r>
    </w:p>
    <w:p w14:paraId="6D01B956" w14:textId="77777777" w:rsidR="003F4C62" w:rsidRDefault="003F4C62" w:rsidP="003F4C62">
      <w:pPr>
        <w:tabs>
          <w:tab w:val="left" w:pos="1905"/>
        </w:tabs>
      </w:pPr>
    </w:p>
    <w:p w14:paraId="76301A04" w14:textId="77777777" w:rsidR="00BC3D2C" w:rsidRDefault="00BC3D2C" w:rsidP="003F4C62">
      <w:pPr>
        <w:ind w:firstLine="708"/>
      </w:pPr>
    </w:p>
    <w:p w14:paraId="2E62FC5F" w14:textId="77777777" w:rsidR="003F4C62" w:rsidRDefault="003F4C62" w:rsidP="003F4C62">
      <w:pPr>
        <w:ind w:firstLine="708"/>
      </w:pPr>
    </w:p>
    <w:p w14:paraId="2678982A" w14:textId="77777777" w:rsidR="003F4C62" w:rsidRDefault="003F4C62" w:rsidP="003F4C62">
      <w:pPr>
        <w:ind w:firstLine="708"/>
      </w:pPr>
    </w:p>
    <w:p w14:paraId="7B7239F4" w14:textId="77777777" w:rsidR="003F4C62" w:rsidRDefault="003F4C62" w:rsidP="003F4C62">
      <w:pPr>
        <w:ind w:firstLine="708"/>
      </w:pPr>
    </w:p>
    <w:p w14:paraId="68263668" w14:textId="77777777" w:rsidR="003F4C62" w:rsidRDefault="003F4C62" w:rsidP="00681926">
      <w:pPr>
        <w:ind w:firstLine="708"/>
        <w:jc w:val="center"/>
      </w:pPr>
    </w:p>
    <w:p w14:paraId="1D021BDC" w14:textId="77777777" w:rsidR="00681926" w:rsidRDefault="00681926" w:rsidP="00681926">
      <w:pPr>
        <w:ind w:firstLine="708"/>
        <w:jc w:val="center"/>
      </w:pPr>
    </w:p>
    <w:p w14:paraId="74F385DC" w14:textId="77777777" w:rsidR="00681926" w:rsidRDefault="00681926" w:rsidP="00681926">
      <w:pPr>
        <w:ind w:firstLine="708"/>
      </w:pPr>
    </w:p>
    <w:p w14:paraId="3D6338F1" w14:textId="77777777" w:rsidR="00681926" w:rsidRDefault="00681926" w:rsidP="00681926">
      <w:pPr>
        <w:ind w:firstLine="708"/>
      </w:pPr>
    </w:p>
    <w:p w14:paraId="228C3E4F" w14:textId="77777777" w:rsidR="00681926" w:rsidRDefault="00681926" w:rsidP="00681926">
      <w:pPr>
        <w:ind w:firstLine="708"/>
      </w:pPr>
    </w:p>
    <w:p w14:paraId="793F1E7C" w14:textId="77777777" w:rsidR="00681926" w:rsidRDefault="00681926" w:rsidP="00681926">
      <w:pPr>
        <w:ind w:firstLine="708"/>
      </w:pPr>
    </w:p>
    <w:p w14:paraId="05816752" w14:textId="77777777" w:rsidR="00681926" w:rsidRDefault="00681926" w:rsidP="00681926">
      <w:pPr>
        <w:ind w:firstLine="708"/>
      </w:pPr>
    </w:p>
    <w:p w14:paraId="50657A66" w14:textId="77777777" w:rsidR="00681926" w:rsidRDefault="00681926" w:rsidP="00681926">
      <w:pPr>
        <w:ind w:firstLine="708"/>
      </w:pPr>
    </w:p>
    <w:p w14:paraId="60156B14" w14:textId="77777777" w:rsidR="00681926" w:rsidRDefault="00681926" w:rsidP="00681926">
      <w:pPr>
        <w:ind w:firstLine="708"/>
      </w:pPr>
    </w:p>
    <w:p w14:paraId="30B9B7CE" w14:textId="77777777" w:rsidR="00681926" w:rsidRDefault="00681926" w:rsidP="00681926">
      <w:pPr>
        <w:ind w:firstLine="708"/>
      </w:pPr>
    </w:p>
    <w:p w14:paraId="5FCD35FF" w14:textId="77777777" w:rsidR="00681926" w:rsidRDefault="00681926" w:rsidP="00681926">
      <w:pPr>
        <w:ind w:firstLine="708"/>
      </w:pPr>
    </w:p>
    <w:p w14:paraId="5E9D6182" w14:textId="77777777" w:rsidR="00681926" w:rsidRPr="007C74CA" w:rsidRDefault="00681926" w:rsidP="00681926">
      <w:pPr>
        <w:rPr>
          <w:b/>
        </w:rPr>
      </w:pPr>
      <w:r w:rsidRPr="007C74CA">
        <w:rPr>
          <w:b/>
          <w:spacing w:val="-1"/>
        </w:rPr>
        <w:lastRenderedPageBreak/>
        <w:t>Informações</w:t>
      </w:r>
      <w:r w:rsidRPr="007C74CA">
        <w:rPr>
          <w:b/>
          <w:spacing w:val="-12"/>
        </w:rPr>
        <w:t xml:space="preserve"> </w:t>
      </w:r>
      <w:r w:rsidRPr="007C74CA">
        <w:rPr>
          <w:b/>
          <w:spacing w:val="-1"/>
        </w:rPr>
        <w:t>gerais</w:t>
      </w:r>
      <w:r w:rsidRPr="007C74CA">
        <w:rPr>
          <w:b/>
          <w:spacing w:val="-11"/>
        </w:rPr>
        <w:t xml:space="preserve"> </w:t>
      </w:r>
      <w:r w:rsidRPr="007C74CA">
        <w:rPr>
          <w:b/>
        </w:rPr>
        <w:t>sobre</w:t>
      </w:r>
      <w:r w:rsidRPr="007C74CA">
        <w:rPr>
          <w:b/>
          <w:spacing w:val="-12"/>
        </w:rPr>
        <w:t xml:space="preserve"> </w:t>
      </w:r>
      <w:r w:rsidRPr="007C74CA">
        <w:rPr>
          <w:b/>
        </w:rPr>
        <w:t>a</w:t>
      </w:r>
      <w:r w:rsidRPr="007C74CA">
        <w:rPr>
          <w:b/>
          <w:spacing w:val="-11"/>
        </w:rPr>
        <w:t xml:space="preserve"> </w:t>
      </w:r>
      <w:r w:rsidRPr="007C74CA">
        <w:rPr>
          <w:b/>
        </w:rPr>
        <w:t>Missão</w:t>
      </w:r>
      <w:r w:rsidRPr="007C74CA">
        <w:rPr>
          <w:b/>
          <w:spacing w:val="-12"/>
        </w:rPr>
        <w:t xml:space="preserve"> </w:t>
      </w:r>
      <w:r w:rsidRPr="007C74CA">
        <w:rPr>
          <w:b/>
        </w:rPr>
        <w:t>Bolívia</w:t>
      </w:r>
      <w:r w:rsidRPr="007C74CA">
        <w:rPr>
          <w:b/>
          <w:spacing w:val="-11"/>
        </w:rPr>
        <w:t xml:space="preserve"> </w:t>
      </w:r>
      <w:r w:rsidRPr="007C74CA">
        <w:rPr>
          <w:b/>
        </w:rPr>
        <w:t>2023</w:t>
      </w:r>
    </w:p>
    <w:p w14:paraId="56B2AB51" w14:textId="77777777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before="119"/>
        <w:ind w:hanging="361"/>
        <w:rPr>
          <w:rFonts w:ascii="Calibri" w:hAnsi="Calibri"/>
        </w:rPr>
      </w:pPr>
      <w:r>
        <w:rPr>
          <w:rFonts w:ascii="Calibri" w:hAnsi="Calibri"/>
        </w:rPr>
        <w:t>D</w:t>
      </w:r>
      <w:r w:rsidR="006918EA">
        <w:rPr>
          <w:rFonts w:ascii="Calibri" w:hAnsi="Calibri"/>
        </w:rPr>
        <w:t>ata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25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30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setembro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2023</w:t>
      </w:r>
    </w:p>
    <w:p w14:paraId="1F631C44" w14:textId="77777777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ind w:hanging="361"/>
        <w:rPr>
          <w:rFonts w:ascii="Calibri" w:hAnsi="Calibri"/>
        </w:rPr>
      </w:pPr>
      <w:r>
        <w:rPr>
          <w:rFonts w:ascii="Calibri" w:hAnsi="Calibri"/>
        </w:rPr>
        <w:t>L</w:t>
      </w:r>
      <w:r w:rsidR="006918EA">
        <w:rPr>
          <w:rFonts w:ascii="Calibri" w:hAnsi="Calibri"/>
        </w:rPr>
        <w:t>ocal</w:t>
      </w:r>
      <w:r>
        <w:rPr>
          <w:rFonts w:ascii="Calibri" w:hAnsi="Calibri"/>
        </w:rPr>
        <w:t>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Santa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Cruz</w:t>
      </w:r>
      <w:r w:rsidR="00E8333D">
        <w:rPr>
          <w:rFonts w:ascii="Calibri" w:hAnsi="Calibri"/>
        </w:rPr>
        <w:t xml:space="preserve"> - Bolivia</w:t>
      </w:r>
    </w:p>
    <w:p w14:paraId="38402E60" w14:textId="77777777" w:rsidR="003F4C62" w:rsidRDefault="003F4C62" w:rsidP="007C74CA"/>
    <w:p w14:paraId="113FF245" w14:textId="77777777" w:rsidR="007C74CA" w:rsidRPr="007C74CA" w:rsidRDefault="007C74CA" w:rsidP="007C74CA">
      <w:pPr>
        <w:rPr>
          <w:b/>
        </w:rPr>
      </w:pPr>
      <w:r w:rsidRPr="007C74CA">
        <w:rPr>
          <w:b/>
        </w:rPr>
        <w:t>O Mercado da Bolívia</w:t>
      </w:r>
    </w:p>
    <w:p w14:paraId="5D3DE8ED" w14:textId="77777777" w:rsidR="007C74CA" w:rsidRDefault="007C74CA" w:rsidP="007C74CA">
      <w:pPr>
        <w:jc w:val="both"/>
      </w:pPr>
      <w:r>
        <w:t>A Bolívia é um país com uma situação macroeconômica estável e amplo potencial de crescimento econômico.</w:t>
      </w:r>
    </w:p>
    <w:p w14:paraId="2B1DBE37" w14:textId="77777777" w:rsidR="007C74CA" w:rsidRDefault="007C74CA" w:rsidP="007C74CA">
      <w:pPr>
        <w:jc w:val="both"/>
      </w:pPr>
      <w:r>
        <w:t xml:space="preserve">O Brasil é o principal parceiro comercial da Bolívia. É o primeiro destino </w:t>
      </w:r>
      <w:r w:rsidR="00E8333D">
        <w:t xml:space="preserve">para as exportações bolivianas. </w:t>
      </w:r>
      <w:r>
        <w:t>As relações econômicas com o Brasil impulsionaram o desenvolvimento boliviano, com base na presença econômica brasileira no país, em termos de superávit comercial, investimentos e remessas de imigrantes.</w:t>
      </w:r>
    </w:p>
    <w:p w14:paraId="2F170FF6" w14:textId="77777777" w:rsidR="007C74CA" w:rsidRDefault="007C74CA" w:rsidP="007C74CA">
      <w:pPr>
        <w:jc w:val="both"/>
      </w:pPr>
      <w:r>
        <w:t>O Brasil é historicamente um parceiro comercial da Bolívia.</w:t>
      </w:r>
    </w:p>
    <w:p w14:paraId="22CC0AE3" w14:textId="77777777" w:rsidR="007C74CA" w:rsidRDefault="007C74CA" w:rsidP="007C74CA">
      <w:pPr>
        <w:jc w:val="both"/>
      </w:pPr>
      <w:r>
        <w:t>Santa Cruz de La Sierra e a cidade mais importante da Bolívia. Também é a maior e mais populosa da Bolívia, considerada o motor econômico do país.</w:t>
      </w:r>
    </w:p>
    <w:p w14:paraId="08CA7AFD" w14:textId="77777777" w:rsidR="003F4C62" w:rsidRPr="007C74CA" w:rsidRDefault="00681926" w:rsidP="007C74CA">
      <w:pPr>
        <w:jc w:val="both"/>
        <w:rPr>
          <w:b/>
          <w:spacing w:val="-1"/>
        </w:rPr>
      </w:pPr>
      <w:r w:rsidRPr="007C74CA">
        <w:rPr>
          <w:b/>
          <w:spacing w:val="-1"/>
        </w:rPr>
        <w:t>Setorial</w:t>
      </w:r>
      <w:r w:rsidRPr="007C74CA">
        <w:rPr>
          <w:b/>
          <w:spacing w:val="-9"/>
        </w:rPr>
        <w:t xml:space="preserve"> </w:t>
      </w:r>
      <w:r w:rsidRPr="007C74CA">
        <w:rPr>
          <w:b/>
          <w:spacing w:val="-1"/>
        </w:rPr>
        <w:t>Prioritários da Missão</w:t>
      </w:r>
    </w:p>
    <w:p w14:paraId="5ADCEB30" w14:textId="77777777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Agro</w:t>
      </w:r>
    </w:p>
    <w:p w14:paraId="683781E0" w14:textId="77777777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Alimentos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Bebidas</w:t>
      </w:r>
    </w:p>
    <w:p w14:paraId="347E6EBA" w14:textId="77777777" w:rsidR="00681926" w:rsidRP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Casa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Decoração</w:t>
      </w:r>
    </w:p>
    <w:p w14:paraId="716AB52D" w14:textId="77777777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  <w:spacing w:val="-1"/>
        </w:rPr>
        <w:t>C</w:t>
      </w:r>
      <w:r>
        <w:rPr>
          <w:rFonts w:ascii="Calibri" w:hAnsi="Calibri"/>
        </w:rPr>
        <w:t xml:space="preserve">onstrução y ferramentas para construção </w:t>
      </w:r>
    </w:p>
    <w:p w14:paraId="25B576DC" w14:textId="77777777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line="279" w:lineRule="exact"/>
        <w:ind w:hanging="361"/>
        <w:rPr>
          <w:rFonts w:ascii="Calibri" w:hAnsi="Calibri"/>
        </w:rPr>
      </w:pPr>
      <w:r w:rsidRPr="00681926">
        <w:rPr>
          <w:rFonts w:ascii="Calibri" w:hAnsi="Calibri"/>
        </w:rPr>
        <w:t>Máquinas</w:t>
      </w:r>
      <w:r>
        <w:rPr>
          <w:rFonts w:ascii="Calibri" w:hAnsi="Calibri"/>
        </w:rPr>
        <w:t xml:space="preserve"> e Equipamentos</w:t>
      </w:r>
    </w:p>
    <w:p w14:paraId="3D9DA4F9" w14:textId="77777777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Equipamentos hospitalar</w:t>
      </w:r>
    </w:p>
    <w:p w14:paraId="63CEB022" w14:textId="05E6D4F8" w:rsidR="00681926" w:rsidRDefault="00681926" w:rsidP="00681926">
      <w:pPr>
        <w:pStyle w:val="PargrafodaLista"/>
        <w:numPr>
          <w:ilvl w:val="0"/>
          <w:numId w:val="1"/>
        </w:numPr>
        <w:tabs>
          <w:tab w:val="left" w:pos="923"/>
          <w:tab w:val="left" w:pos="924"/>
        </w:tabs>
        <w:spacing w:line="279" w:lineRule="exact"/>
        <w:ind w:hanging="361"/>
        <w:rPr>
          <w:rFonts w:ascii="Calibri" w:hAnsi="Calibri"/>
        </w:rPr>
      </w:pPr>
      <w:r>
        <w:rPr>
          <w:rFonts w:ascii="Calibri" w:hAnsi="Calibri"/>
        </w:rPr>
        <w:t>Serviços para economia circular</w:t>
      </w:r>
      <w:r w:rsidR="00E52EDB">
        <w:rPr>
          <w:rFonts w:ascii="Calibri" w:hAnsi="Calibri"/>
        </w:rPr>
        <w:t xml:space="preserve"> e serviços de comercio exterior e frete internacional</w:t>
      </w:r>
    </w:p>
    <w:p w14:paraId="0B47F3BA" w14:textId="77777777" w:rsidR="00681926" w:rsidRDefault="00681926" w:rsidP="00681926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</w:p>
    <w:p w14:paraId="625DE535" w14:textId="77777777" w:rsidR="00681926" w:rsidRPr="007C74CA" w:rsidRDefault="00681926" w:rsidP="00681926">
      <w:pPr>
        <w:tabs>
          <w:tab w:val="left" w:pos="487"/>
        </w:tabs>
        <w:jc w:val="both"/>
        <w:rPr>
          <w:b/>
        </w:rPr>
      </w:pPr>
      <w:r w:rsidRPr="007C74CA">
        <w:rPr>
          <w:b/>
        </w:rPr>
        <w:t>Sobre</w:t>
      </w:r>
      <w:r w:rsidRPr="007C74CA">
        <w:rPr>
          <w:b/>
          <w:spacing w:val="-9"/>
        </w:rPr>
        <w:t xml:space="preserve"> </w:t>
      </w:r>
      <w:r w:rsidRPr="007C74CA">
        <w:rPr>
          <w:b/>
        </w:rPr>
        <w:t>a</w:t>
      </w:r>
      <w:r w:rsidRPr="007C74CA">
        <w:rPr>
          <w:b/>
          <w:spacing w:val="-8"/>
        </w:rPr>
        <w:t xml:space="preserve"> </w:t>
      </w:r>
      <w:r w:rsidRPr="007C74CA">
        <w:rPr>
          <w:b/>
        </w:rPr>
        <w:t>Missão</w:t>
      </w:r>
    </w:p>
    <w:p w14:paraId="472F1CC3" w14:textId="37BC1CF7" w:rsidR="006918EA" w:rsidRDefault="009F6A56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74437" w:rsidRPr="00E74437">
        <w:rPr>
          <w:rFonts w:ascii="Calibri" w:hAnsi="Calibri"/>
        </w:rPr>
        <w:t xml:space="preserve">A Missão </w:t>
      </w:r>
      <w:r w:rsidR="00E74437">
        <w:rPr>
          <w:rFonts w:ascii="Calibri" w:hAnsi="Calibri"/>
        </w:rPr>
        <w:t xml:space="preserve">Empresarial </w:t>
      </w:r>
      <w:r w:rsidR="00E74437" w:rsidRPr="00E74437">
        <w:rPr>
          <w:rFonts w:ascii="Calibri" w:hAnsi="Calibri"/>
        </w:rPr>
        <w:t>Bolívia é uma ação multisetorial que visa promover</w:t>
      </w:r>
      <w:r w:rsidR="00E52EDB">
        <w:rPr>
          <w:rFonts w:ascii="Calibri" w:hAnsi="Calibri"/>
        </w:rPr>
        <w:t xml:space="preserve"> o</w:t>
      </w:r>
      <w:r w:rsidR="00E74437" w:rsidRPr="00E74437">
        <w:rPr>
          <w:rFonts w:ascii="Calibri" w:hAnsi="Calibri"/>
        </w:rPr>
        <w:t xml:space="preserve"> </w:t>
      </w:r>
      <w:r w:rsidR="00E52EDB">
        <w:rPr>
          <w:rFonts w:ascii="Calibri" w:hAnsi="Calibri"/>
        </w:rPr>
        <w:t xml:space="preserve">intercâmbio </w:t>
      </w:r>
      <w:r w:rsidR="00E74437" w:rsidRPr="00E74437">
        <w:rPr>
          <w:rFonts w:ascii="Calibri" w:hAnsi="Calibri"/>
        </w:rPr>
        <w:t xml:space="preserve">comercial entre o Brasil e </w:t>
      </w:r>
      <w:r w:rsidR="00254C09">
        <w:rPr>
          <w:rFonts w:ascii="Calibri" w:hAnsi="Calibri"/>
        </w:rPr>
        <w:t>Bolívia</w:t>
      </w:r>
      <w:r w:rsidR="00E74437" w:rsidRPr="00E74437">
        <w:rPr>
          <w:rFonts w:ascii="Calibri" w:hAnsi="Calibri"/>
        </w:rPr>
        <w:t xml:space="preserve">, bem como explorar as possibilidades de cooperação entre os setores produtivos </w:t>
      </w:r>
      <w:r w:rsidR="00E52EDB">
        <w:rPr>
          <w:rFonts w:ascii="Calibri" w:hAnsi="Calibri"/>
        </w:rPr>
        <w:t>entre os países.</w:t>
      </w:r>
      <w:r w:rsidR="006918EA">
        <w:rPr>
          <w:rFonts w:ascii="Calibri" w:hAnsi="Calibri"/>
        </w:rPr>
        <w:t xml:space="preserve"> </w:t>
      </w:r>
    </w:p>
    <w:p w14:paraId="756F3E00" w14:textId="1E072C81" w:rsidR="00681926" w:rsidRDefault="006918EA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A missão </w:t>
      </w:r>
      <w:r w:rsidRPr="006918EA">
        <w:rPr>
          <w:rFonts w:ascii="Calibri" w:hAnsi="Calibri"/>
        </w:rPr>
        <w:t xml:space="preserve">vai conectar </w:t>
      </w:r>
      <w:r w:rsidR="00E52EDB" w:rsidRPr="006918EA">
        <w:rPr>
          <w:rFonts w:ascii="Calibri" w:hAnsi="Calibri"/>
        </w:rPr>
        <w:t>empresári</w:t>
      </w:r>
      <w:r w:rsidR="00E52EDB">
        <w:rPr>
          <w:rFonts w:ascii="Calibri" w:hAnsi="Calibri"/>
        </w:rPr>
        <w:t>o</w:t>
      </w:r>
      <w:r w:rsidR="00E52EDB" w:rsidRPr="006918EA">
        <w:rPr>
          <w:rFonts w:ascii="Calibri" w:hAnsi="Calibri"/>
        </w:rPr>
        <w:t>s</w:t>
      </w:r>
      <w:r w:rsidRPr="006918EA">
        <w:rPr>
          <w:rFonts w:ascii="Calibri" w:hAnsi="Calibri"/>
        </w:rPr>
        <w:t xml:space="preserve"> bolivian</w:t>
      </w:r>
      <w:r w:rsidR="00E52EDB">
        <w:rPr>
          <w:rFonts w:ascii="Calibri" w:hAnsi="Calibri"/>
        </w:rPr>
        <w:t>os</w:t>
      </w:r>
      <w:r w:rsidRPr="006918EA">
        <w:rPr>
          <w:rFonts w:ascii="Calibri" w:hAnsi="Calibri"/>
        </w:rPr>
        <w:t xml:space="preserve"> e empresári</w:t>
      </w:r>
      <w:r w:rsidR="00E52EDB">
        <w:rPr>
          <w:rFonts w:ascii="Calibri" w:hAnsi="Calibri"/>
        </w:rPr>
        <w:t>o</w:t>
      </w:r>
      <w:r w:rsidRPr="006918EA">
        <w:rPr>
          <w:rFonts w:ascii="Calibri" w:hAnsi="Calibri"/>
        </w:rPr>
        <w:t>s brasileir</w:t>
      </w:r>
      <w:r w:rsidR="00E52EDB">
        <w:rPr>
          <w:rFonts w:ascii="Calibri" w:hAnsi="Calibri"/>
        </w:rPr>
        <w:t>o</w:t>
      </w:r>
      <w:r w:rsidRPr="006918EA">
        <w:rPr>
          <w:rFonts w:ascii="Calibri" w:hAnsi="Calibri"/>
        </w:rPr>
        <w:t xml:space="preserve">s com a maior feira de negócios da Bolívia a feira Internacional da Expocruz a traves do </w:t>
      </w:r>
      <w:r w:rsidR="00E52EDB">
        <w:rPr>
          <w:rFonts w:ascii="Calibri" w:hAnsi="Calibri"/>
        </w:rPr>
        <w:t>Foro Empresarial</w:t>
      </w:r>
      <w:r w:rsidRPr="006918EA">
        <w:rPr>
          <w:rFonts w:ascii="Calibri" w:hAnsi="Calibri"/>
        </w:rPr>
        <w:t xml:space="preserve"> Brasil </w:t>
      </w:r>
      <w:r w:rsidR="00E52EDB">
        <w:rPr>
          <w:rFonts w:ascii="Calibri" w:hAnsi="Calibri"/>
        </w:rPr>
        <w:t>-</w:t>
      </w:r>
      <w:r w:rsidRPr="006918EA">
        <w:rPr>
          <w:rFonts w:ascii="Calibri" w:hAnsi="Calibri"/>
        </w:rPr>
        <w:t xml:space="preserve"> Bolívia que irá </w:t>
      </w:r>
      <w:r w:rsidR="00E52EDB" w:rsidRPr="006918EA">
        <w:rPr>
          <w:rFonts w:ascii="Calibri" w:hAnsi="Calibri"/>
        </w:rPr>
        <w:t xml:space="preserve">acontecer </w:t>
      </w:r>
      <w:r w:rsidR="00E52EDB">
        <w:rPr>
          <w:rFonts w:ascii="Calibri" w:hAnsi="Calibri"/>
        </w:rPr>
        <w:t xml:space="preserve">no dia 26 </w:t>
      </w:r>
      <w:r w:rsidRPr="006918EA">
        <w:rPr>
          <w:rFonts w:ascii="Calibri" w:hAnsi="Calibri"/>
        </w:rPr>
        <w:t>de</w:t>
      </w:r>
      <w:r>
        <w:rPr>
          <w:rFonts w:ascii="Calibri" w:hAnsi="Calibri"/>
        </w:rPr>
        <w:t xml:space="preserve"> setembro</w:t>
      </w:r>
      <w:r w:rsidRPr="006918EA">
        <w:rPr>
          <w:rFonts w:ascii="Calibri" w:hAnsi="Calibri"/>
        </w:rPr>
        <w:t xml:space="preserve"> 2023</w:t>
      </w:r>
      <w:r w:rsidR="00E52EDB">
        <w:rPr>
          <w:rFonts w:ascii="Calibri" w:hAnsi="Calibri"/>
        </w:rPr>
        <w:t xml:space="preserve"> e a participação na Rodada Internacional de Negócios da Bolívia</w:t>
      </w:r>
      <w:r w:rsidRPr="006918EA">
        <w:rPr>
          <w:rFonts w:ascii="Calibri" w:hAnsi="Calibri"/>
        </w:rPr>
        <w:t>.</w:t>
      </w:r>
    </w:p>
    <w:p w14:paraId="47AA8C0C" w14:textId="77777777" w:rsidR="002E462E" w:rsidRPr="007C74CA" w:rsidRDefault="002E462E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  <w:b/>
        </w:rPr>
      </w:pPr>
      <w:r w:rsidRPr="007C74CA">
        <w:rPr>
          <w:rFonts w:ascii="Calibri" w:hAnsi="Calibri"/>
          <w:b/>
        </w:rPr>
        <w:t>As principais atividades do IBREI na Bolívia:</w:t>
      </w:r>
    </w:p>
    <w:p w14:paraId="74CB808C" w14:textId="77777777" w:rsidR="00505C32" w:rsidRDefault="00505C32" w:rsidP="002E462E">
      <w:pPr>
        <w:tabs>
          <w:tab w:val="left" w:pos="923"/>
          <w:tab w:val="left" w:pos="924"/>
        </w:tabs>
        <w:spacing w:line="279" w:lineRule="exact"/>
        <w:rPr>
          <w:rFonts w:ascii="Calibri" w:hAnsi="Calibri"/>
          <w:b/>
        </w:rPr>
      </w:pPr>
    </w:p>
    <w:p w14:paraId="3E0F730B" w14:textId="77777777" w:rsidR="002E462E" w:rsidRPr="00505C32" w:rsidRDefault="002E462E" w:rsidP="00505C32">
      <w:pPr>
        <w:pStyle w:val="PargrafodaLista"/>
        <w:numPr>
          <w:ilvl w:val="0"/>
          <w:numId w:val="3"/>
        </w:numPr>
        <w:tabs>
          <w:tab w:val="left" w:pos="923"/>
          <w:tab w:val="left" w:pos="924"/>
        </w:tabs>
        <w:spacing w:line="279" w:lineRule="exact"/>
        <w:ind w:left="426" w:hanging="426"/>
        <w:rPr>
          <w:rFonts w:ascii="Calibri" w:hAnsi="Calibri"/>
          <w:b/>
        </w:rPr>
      </w:pPr>
      <w:r w:rsidRPr="00505C32">
        <w:rPr>
          <w:rFonts w:ascii="Calibri" w:hAnsi="Calibri"/>
          <w:b/>
        </w:rPr>
        <w:t>FÓRUM EMPRESARIAL BRASIL - BOLÍVIA</w:t>
      </w:r>
    </w:p>
    <w:p w14:paraId="71BD5452" w14:textId="77777777" w:rsidR="00505C32" w:rsidRDefault="00505C32" w:rsidP="00505C32">
      <w:pPr>
        <w:tabs>
          <w:tab w:val="left" w:pos="923"/>
          <w:tab w:val="left" w:pos="924"/>
        </w:tabs>
        <w:spacing w:after="0" w:line="240" w:lineRule="auto"/>
        <w:rPr>
          <w:rFonts w:ascii="Calibri" w:hAnsi="Calibri"/>
        </w:rPr>
      </w:pPr>
    </w:p>
    <w:p w14:paraId="0758BA24" w14:textId="77777777" w:rsidR="002E462E" w:rsidRPr="002E462E" w:rsidRDefault="002E462E" w:rsidP="00505C32">
      <w:pPr>
        <w:tabs>
          <w:tab w:val="left" w:pos="923"/>
          <w:tab w:val="left" w:pos="924"/>
        </w:tabs>
        <w:spacing w:after="0" w:line="240" w:lineRule="auto"/>
        <w:rPr>
          <w:rFonts w:ascii="Calibri" w:hAnsi="Calibri"/>
        </w:rPr>
      </w:pPr>
      <w:r w:rsidRPr="002E462E">
        <w:rPr>
          <w:rFonts w:ascii="Calibri" w:hAnsi="Calibri"/>
        </w:rPr>
        <w:t>Data: 26 de setembro de 2023</w:t>
      </w:r>
    </w:p>
    <w:p w14:paraId="71E99D5D" w14:textId="77777777" w:rsidR="002E462E" w:rsidRDefault="002E462E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rFonts w:ascii="Calibri" w:hAnsi="Calibri"/>
        </w:rPr>
      </w:pPr>
      <w:r w:rsidRPr="002E462E">
        <w:rPr>
          <w:rFonts w:ascii="Calibri" w:hAnsi="Calibri"/>
        </w:rPr>
        <w:t xml:space="preserve">Local: Salão de eventos </w:t>
      </w:r>
      <w:proofErr w:type="spellStart"/>
      <w:r w:rsidRPr="002E462E">
        <w:rPr>
          <w:rFonts w:ascii="Calibri" w:hAnsi="Calibri"/>
        </w:rPr>
        <w:t>Patujú</w:t>
      </w:r>
      <w:proofErr w:type="spellEnd"/>
      <w:r w:rsidRPr="002E462E">
        <w:rPr>
          <w:rFonts w:ascii="Calibri" w:hAnsi="Calibri"/>
        </w:rPr>
        <w:t xml:space="preserve"> – Novotel</w:t>
      </w:r>
    </w:p>
    <w:p w14:paraId="2A46F205" w14:textId="77777777" w:rsidR="002E462E" w:rsidRPr="002E462E" w:rsidRDefault="002E462E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Período: Início no período da manhã e tarde incluído o almoço.</w:t>
      </w:r>
    </w:p>
    <w:p w14:paraId="7EBF7FC1" w14:textId="77777777" w:rsidR="00505C32" w:rsidRDefault="00505C32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</w:p>
    <w:p w14:paraId="13951C6E" w14:textId="77777777" w:rsidR="002E462E" w:rsidRDefault="002E462E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  <w:r w:rsidRPr="002E462E">
        <w:rPr>
          <w:rFonts w:ascii="Calibri" w:hAnsi="Calibri"/>
        </w:rPr>
        <w:t>O Fórum Empresarial Brasil Bo</w:t>
      </w:r>
      <w:r>
        <w:rPr>
          <w:rFonts w:ascii="Calibri" w:hAnsi="Calibri"/>
        </w:rPr>
        <w:t xml:space="preserve">lívia, terá sua </w:t>
      </w:r>
      <w:r w:rsidRPr="002E462E">
        <w:rPr>
          <w:rFonts w:ascii="Calibri" w:hAnsi="Calibri"/>
        </w:rPr>
        <w:t>primeira</w:t>
      </w:r>
      <w:r>
        <w:rPr>
          <w:rFonts w:ascii="Calibri" w:hAnsi="Calibri"/>
        </w:rPr>
        <w:t xml:space="preserve"> edição e </w:t>
      </w:r>
      <w:r w:rsidRPr="002E462E">
        <w:rPr>
          <w:rFonts w:ascii="Calibri" w:hAnsi="Calibri"/>
        </w:rPr>
        <w:t xml:space="preserve">a participação das autoridades e entidades brasileiras com as principais entidades </w:t>
      </w:r>
      <w:r>
        <w:rPr>
          <w:rFonts w:ascii="Calibri" w:hAnsi="Calibri"/>
        </w:rPr>
        <w:t xml:space="preserve">e autoridades </w:t>
      </w:r>
      <w:r w:rsidRPr="002E462E">
        <w:rPr>
          <w:rFonts w:ascii="Calibri" w:hAnsi="Calibri"/>
        </w:rPr>
        <w:t>bolivianas nos vários setores da economia. O Fórum e organizado pela embaixada do Brasil na Bolívia.</w:t>
      </w:r>
    </w:p>
    <w:p w14:paraId="26C38315" w14:textId="77777777" w:rsidR="002E462E" w:rsidRPr="00505C32" w:rsidRDefault="002E462E" w:rsidP="00505C32">
      <w:pPr>
        <w:pStyle w:val="PargrafodaLista"/>
        <w:numPr>
          <w:ilvl w:val="0"/>
          <w:numId w:val="3"/>
        </w:numPr>
        <w:tabs>
          <w:tab w:val="left" w:pos="923"/>
          <w:tab w:val="left" w:pos="924"/>
        </w:tabs>
        <w:spacing w:line="279" w:lineRule="exact"/>
        <w:ind w:left="426" w:hanging="426"/>
        <w:rPr>
          <w:rFonts w:ascii="Calibri" w:hAnsi="Calibri"/>
          <w:b/>
        </w:rPr>
      </w:pPr>
      <w:r w:rsidRPr="00505C32">
        <w:rPr>
          <w:rFonts w:ascii="Calibri" w:hAnsi="Calibri"/>
          <w:b/>
        </w:rPr>
        <w:lastRenderedPageBreak/>
        <w:t>EXPOCRUZ: A FEIRA INTERNACIONAL MAIS IMPORTANTE DA AMÉRICA LATINA</w:t>
      </w:r>
    </w:p>
    <w:p w14:paraId="35887773" w14:textId="77777777" w:rsidR="007C74CA" w:rsidRDefault="007C74CA" w:rsidP="00505C32">
      <w:pPr>
        <w:tabs>
          <w:tab w:val="left" w:pos="923"/>
          <w:tab w:val="left" w:pos="924"/>
        </w:tabs>
        <w:spacing w:after="0" w:line="240" w:lineRule="auto"/>
        <w:rPr>
          <w:rFonts w:ascii="Calibri" w:hAnsi="Calibri"/>
        </w:rPr>
      </w:pPr>
    </w:p>
    <w:p w14:paraId="4F5B40CE" w14:textId="77777777" w:rsidR="002E462E" w:rsidRPr="002E462E" w:rsidRDefault="002E462E" w:rsidP="00505C32">
      <w:pPr>
        <w:tabs>
          <w:tab w:val="left" w:pos="923"/>
          <w:tab w:val="left" w:pos="924"/>
        </w:tabs>
        <w:spacing w:after="0" w:line="240" w:lineRule="auto"/>
        <w:rPr>
          <w:rFonts w:ascii="Calibri" w:hAnsi="Calibri"/>
        </w:rPr>
      </w:pPr>
      <w:r w:rsidRPr="002E462E">
        <w:rPr>
          <w:rFonts w:ascii="Calibri" w:hAnsi="Calibri"/>
        </w:rPr>
        <w:t>Data: 2</w:t>
      </w:r>
      <w:r>
        <w:rPr>
          <w:rFonts w:ascii="Calibri" w:hAnsi="Calibri"/>
        </w:rPr>
        <w:t>7</w:t>
      </w:r>
      <w:r w:rsidRPr="002E462E">
        <w:rPr>
          <w:rFonts w:ascii="Calibri" w:hAnsi="Calibri"/>
        </w:rPr>
        <w:t xml:space="preserve"> de setembro de 2023</w:t>
      </w:r>
    </w:p>
    <w:p w14:paraId="7AD20A5B" w14:textId="77777777" w:rsidR="002E462E" w:rsidRDefault="002E462E" w:rsidP="00505C32">
      <w:pPr>
        <w:tabs>
          <w:tab w:val="left" w:pos="923"/>
          <w:tab w:val="left" w:pos="924"/>
        </w:tabs>
        <w:spacing w:after="0" w:line="240" w:lineRule="auto"/>
        <w:rPr>
          <w:rFonts w:ascii="Calibri" w:hAnsi="Calibri"/>
        </w:rPr>
      </w:pPr>
      <w:r w:rsidRPr="002E462E">
        <w:rPr>
          <w:rFonts w:ascii="Calibri" w:hAnsi="Calibri"/>
        </w:rPr>
        <w:t xml:space="preserve">Local: </w:t>
      </w:r>
      <w:proofErr w:type="spellStart"/>
      <w:r w:rsidRPr="002E462E">
        <w:rPr>
          <w:rFonts w:ascii="Calibri" w:hAnsi="Calibri"/>
        </w:rPr>
        <w:t>Fexpocruz</w:t>
      </w:r>
      <w:proofErr w:type="spellEnd"/>
    </w:p>
    <w:p w14:paraId="66E437FF" w14:textId="77777777" w:rsidR="002E462E" w:rsidRPr="002E462E" w:rsidRDefault="002E462E" w:rsidP="00505C32">
      <w:pPr>
        <w:tabs>
          <w:tab w:val="left" w:pos="923"/>
          <w:tab w:val="left" w:pos="924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Período: Início no período da noite.</w:t>
      </w:r>
    </w:p>
    <w:p w14:paraId="5C45240D" w14:textId="77777777" w:rsidR="00505C32" w:rsidRDefault="00505C32" w:rsidP="002E462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</w:p>
    <w:p w14:paraId="6384EE92" w14:textId="1BF18BAF" w:rsidR="00505C32" w:rsidRDefault="00505C32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  <w:r w:rsidRPr="00505C32">
        <w:rPr>
          <w:rFonts w:ascii="Calibri" w:hAnsi="Calibri"/>
        </w:rPr>
        <w:t>A Expocruz 2023 é uma feira multissetorial que acontece de 22 de setembro a 1º de outubro na cidade de Santa Cruz de la Sierra. Anualmente recebe mais de 500 mil visitantes entre empresários, empresários, investidores, especialistas, representantes de instituições empresariais e autoridades governamentais.   A Expocruz promove exposição de produtos e serviços brasileiros no pavilhão Brasil.</w:t>
      </w:r>
      <w:r w:rsidR="00E52EDB">
        <w:rPr>
          <w:rFonts w:ascii="Calibri" w:hAnsi="Calibri"/>
        </w:rPr>
        <w:t xml:space="preserve"> A delegação terá visita guiada pelos principais espaços da Expocruz.</w:t>
      </w:r>
    </w:p>
    <w:p w14:paraId="7DC14DCC" w14:textId="77777777" w:rsidR="002E462E" w:rsidRPr="007C74CA" w:rsidRDefault="002E462E" w:rsidP="00F156CE">
      <w:pPr>
        <w:pStyle w:val="PargrafodaLista"/>
        <w:numPr>
          <w:ilvl w:val="0"/>
          <w:numId w:val="3"/>
        </w:numPr>
        <w:tabs>
          <w:tab w:val="left" w:pos="923"/>
          <w:tab w:val="left" w:pos="924"/>
        </w:tabs>
        <w:spacing w:line="279" w:lineRule="exact"/>
        <w:ind w:left="426" w:hanging="426"/>
        <w:jc w:val="both"/>
        <w:rPr>
          <w:rFonts w:ascii="Calibri" w:hAnsi="Calibri"/>
          <w:b/>
        </w:rPr>
      </w:pPr>
      <w:r w:rsidRPr="007C74CA">
        <w:rPr>
          <w:rFonts w:ascii="Calibri" w:hAnsi="Calibri"/>
          <w:b/>
        </w:rPr>
        <w:t>PAVILHÃO BRASIL NA EXPOCRUZ</w:t>
      </w:r>
    </w:p>
    <w:p w14:paraId="7BD2877D" w14:textId="77777777" w:rsidR="007C74CA" w:rsidRDefault="007C74CA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</w:p>
    <w:p w14:paraId="56A4B454" w14:textId="77777777" w:rsidR="002E462E" w:rsidRPr="002E462E" w:rsidRDefault="002E462E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Data: 27</w:t>
      </w:r>
      <w:r w:rsidRPr="002E462E">
        <w:rPr>
          <w:rFonts w:ascii="Calibri" w:hAnsi="Calibri"/>
        </w:rPr>
        <w:t xml:space="preserve"> de setembro de 2023</w:t>
      </w:r>
    </w:p>
    <w:p w14:paraId="07A6E657" w14:textId="77777777" w:rsidR="00F156CE" w:rsidRDefault="002E462E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rFonts w:ascii="Calibri" w:hAnsi="Calibri"/>
        </w:rPr>
      </w:pPr>
      <w:r w:rsidRPr="002E462E">
        <w:rPr>
          <w:rFonts w:ascii="Calibri" w:hAnsi="Calibri"/>
        </w:rPr>
        <w:t xml:space="preserve">Local: </w:t>
      </w:r>
      <w:proofErr w:type="spellStart"/>
      <w:r w:rsidRPr="002E462E">
        <w:rPr>
          <w:rFonts w:ascii="Calibri" w:hAnsi="Calibri"/>
        </w:rPr>
        <w:t>Fexpocruz</w:t>
      </w:r>
      <w:proofErr w:type="spellEnd"/>
    </w:p>
    <w:p w14:paraId="28DF59B2" w14:textId="77777777" w:rsidR="002E462E" w:rsidRPr="002E462E" w:rsidRDefault="002E462E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Período: Início no período da noite.</w:t>
      </w:r>
    </w:p>
    <w:p w14:paraId="1B80BD16" w14:textId="77777777" w:rsidR="007C74CA" w:rsidRDefault="007C74CA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</w:p>
    <w:p w14:paraId="34E2AA0B" w14:textId="36CD839C" w:rsidR="002E462E" w:rsidRDefault="00E52EDB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="002E462E" w:rsidRPr="002E462E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2E462E" w:rsidRPr="002E462E">
        <w:rPr>
          <w:rFonts w:ascii="Calibri" w:hAnsi="Calibri"/>
        </w:rPr>
        <w:t xml:space="preserve">participantes da delegação </w:t>
      </w:r>
      <w:r>
        <w:rPr>
          <w:rFonts w:ascii="Calibri" w:hAnsi="Calibri"/>
        </w:rPr>
        <w:t xml:space="preserve">brasileira </w:t>
      </w:r>
      <w:r w:rsidR="002E462E" w:rsidRPr="002E462E">
        <w:rPr>
          <w:rFonts w:ascii="Calibri" w:hAnsi="Calibri"/>
        </w:rPr>
        <w:t xml:space="preserve">visitaram o Pavilhão Brasil </w:t>
      </w:r>
      <w:r>
        <w:rPr>
          <w:rFonts w:ascii="Calibri" w:hAnsi="Calibri"/>
        </w:rPr>
        <w:t xml:space="preserve">que é o </w:t>
      </w:r>
      <w:r w:rsidR="002E462E" w:rsidRPr="002E462E">
        <w:rPr>
          <w:rFonts w:ascii="Calibri" w:hAnsi="Calibri"/>
        </w:rPr>
        <w:t>espaç</w:t>
      </w:r>
      <w:r w:rsidR="002E462E">
        <w:rPr>
          <w:rFonts w:ascii="Calibri" w:hAnsi="Calibri"/>
        </w:rPr>
        <w:t>o mais visitado pelos importadores</w:t>
      </w:r>
      <w:r w:rsidR="002E462E" w:rsidRPr="002E462E">
        <w:rPr>
          <w:rFonts w:ascii="Calibri" w:hAnsi="Calibri"/>
        </w:rPr>
        <w:t xml:space="preserve"> bolivianos.</w:t>
      </w:r>
    </w:p>
    <w:p w14:paraId="76A2328C" w14:textId="77777777" w:rsidR="007C74CA" w:rsidRDefault="007C74CA" w:rsidP="00F156CE">
      <w:pPr>
        <w:tabs>
          <w:tab w:val="left" w:pos="923"/>
          <w:tab w:val="left" w:pos="924"/>
        </w:tabs>
        <w:spacing w:line="279" w:lineRule="exact"/>
        <w:jc w:val="both"/>
        <w:rPr>
          <w:rFonts w:ascii="Calibri" w:hAnsi="Calibri"/>
        </w:rPr>
      </w:pPr>
    </w:p>
    <w:p w14:paraId="477A1ACC" w14:textId="77777777" w:rsidR="002E462E" w:rsidRPr="007C74CA" w:rsidRDefault="002E462E" w:rsidP="00F156CE">
      <w:pPr>
        <w:pStyle w:val="PargrafodaLista"/>
        <w:numPr>
          <w:ilvl w:val="0"/>
          <w:numId w:val="3"/>
        </w:numPr>
        <w:tabs>
          <w:tab w:val="left" w:pos="923"/>
          <w:tab w:val="left" w:pos="924"/>
        </w:tabs>
        <w:spacing w:line="279" w:lineRule="exact"/>
        <w:ind w:left="426" w:hanging="426"/>
        <w:jc w:val="both"/>
        <w:rPr>
          <w:rFonts w:ascii="Calibri" w:hAnsi="Calibri"/>
          <w:b/>
        </w:rPr>
      </w:pPr>
      <w:r w:rsidRPr="007C74CA">
        <w:rPr>
          <w:rFonts w:ascii="Calibri" w:hAnsi="Calibri"/>
          <w:b/>
        </w:rPr>
        <w:t xml:space="preserve">RODADA </w:t>
      </w:r>
      <w:r w:rsidR="007C74CA" w:rsidRPr="007C74CA">
        <w:rPr>
          <w:rFonts w:ascii="Calibri" w:hAnsi="Calibri"/>
          <w:b/>
        </w:rPr>
        <w:t xml:space="preserve">INTERNACIONAL </w:t>
      </w:r>
      <w:r w:rsidRPr="007C74CA">
        <w:rPr>
          <w:rFonts w:ascii="Calibri" w:hAnsi="Calibri"/>
          <w:b/>
        </w:rPr>
        <w:t>DE NEGÓCIOS BOLIVIA – CAINCO</w:t>
      </w:r>
    </w:p>
    <w:p w14:paraId="3262DA5A" w14:textId="77777777" w:rsidR="002E462E" w:rsidRDefault="002E462E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val="pt-PT" w:eastAsia="pt-BR"/>
        </w:rPr>
      </w:pPr>
    </w:p>
    <w:p w14:paraId="155F8B29" w14:textId="77777777" w:rsidR="007C74CA" w:rsidRPr="002E462E" w:rsidRDefault="007C74CA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Data: 27</w:t>
      </w:r>
      <w:r w:rsidRPr="002E462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até 30 </w:t>
      </w:r>
      <w:r w:rsidRPr="002E462E">
        <w:rPr>
          <w:rFonts w:ascii="Calibri" w:hAnsi="Calibri"/>
        </w:rPr>
        <w:t>de setembro de 2023</w:t>
      </w:r>
    </w:p>
    <w:p w14:paraId="0D6A5CEB" w14:textId="77777777" w:rsidR="007C74CA" w:rsidRDefault="007C74CA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rFonts w:ascii="Calibri" w:hAnsi="Calibri"/>
        </w:rPr>
      </w:pPr>
      <w:r w:rsidRPr="002E462E">
        <w:rPr>
          <w:rFonts w:ascii="Calibri" w:hAnsi="Calibri"/>
        </w:rPr>
        <w:t xml:space="preserve">Local: </w:t>
      </w:r>
      <w:r w:rsidRPr="007C74CA">
        <w:rPr>
          <w:rFonts w:ascii="Calibri" w:hAnsi="Calibri"/>
        </w:rPr>
        <w:t>Centro de Convenciones CAINCO</w:t>
      </w:r>
    </w:p>
    <w:p w14:paraId="447B5F9D" w14:textId="77777777" w:rsidR="007C74CA" w:rsidRPr="007C74CA" w:rsidRDefault="007C74CA" w:rsidP="00F156CE">
      <w:pPr>
        <w:tabs>
          <w:tab w:val="left" w:pos="923"/>
          <w:tab w:val="left" w:pos="924"/>
        </w:tabs>
        <w:spacing w:after="0" w:line="240" w:lineRule="auto"/>
        <w:jc w:val="both"/>
        <w:rPr>
          <w:noProof/>
          <w:lang w:val="pt-PT" w:eastAsia="pt-BR"/>
        </w:rPr>
      </w:pPr>
      <w:r>
        <w:rPr>
          <w:rFonts w:ascii="Calibri" w:hAnsi="Calibri"/>
        </w:rPr>
        <w:t>Período: Início no período da manhã e tarde</w:t>
      </w:r>
    </w:p>
    <w:p w14:paraId="4C0FE55F" w14:textId="77777777" w:rsidR="00505C32" w:rsidRDefault="00505C32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</w:p>
    <w:p w14:paraId="18DF5777" w14:textId="77777777" w:rsidR="00505C32" w:rsidRDefault="00505C32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Organizada pela Câmara de Indústria, Comércio, Serviços e Turismo de Santa Cruz (CAINCO), é o espaço ideal para oferecer e demandar produtos e serviços, além da possibilidade de estabelecer diferentes tipos de acordos de cooperação. e alianças estratégicas. </w:t>
      </w:r>
      <w:r w:rsidR="007C74CA" w:rsidRPr="007C74CA">
        <w:rPr>
          <w:noProof/>
          <w:lang w:eastAsia="pt-BR"/>
        </w:rPr>
        <w:t>Realiza-se no âmbito da Feira de Santa Cruz - Expocruz</w:t>
      </w:r>
    </w:p>
    <w:p w14:paraId="4B2B1D90" w14:textId="77777777" w:rsidR="00505C32" w:rsidRDefault="00505C32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>Duração: 3 dias de reuniões individuais, este evento oferece à comunidade empresarial a oportunidade de entrar em contato.</w:t>
      </w:r>
    </w:p>
    <w:p w14:paraId="5019F308" w14:textId="77777777" w:rsidR="00505C32" w:rsidRDefault="00505C32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Países: </w:t>
      </w:r>
      <w:r w:rsidR="007C74CA">
        <w:rPr>
          <w:noProof/>
          <w:lang w:eastAsia="pt-BR"/>
        </w:rPr>
        <w:t xml:space="preserve">participam </w:t>
      </w:r>
      <w:r>
        <w:rPr>
          <w:noProof/>
          <w:lang w:eastAsia="pt-BR"/>
        </w:rPr>
        <w:t xml:space="preserve">27 países. </w:t>
      </w:r>
    </w:p>
    <w:p w14:paraId="0E8D4BF5" w14:textId="77777777" w:rsidR="00505C32" w:rsidRDefault="00505C32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>Participantes: 1.500 Empresas</w:t>
      </w:r>
    </w:p>
    <w:p w14:paraId="5DA7A582" w14:textId="77777777" w:rsidR="00DD1A4E" w:rsidRDefault="00DD1A4E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 xml:space="preserve">Resultado da Rodada 2022: </w:t>
      </w:r>
      <w:r w:rsidRPr="00DD1A4E">
        <w:rPr>
          <w:noProof/>
          <w:lang w:eastAsia="pt-BR"/>
        </w:rPr>
        <w:t>105,5 milhões de dólares</w:t>
      </w:r>
    </w:p>
    <w:p w14:paraId="03854C37" w14:textId="77777777" w:rsidR="00E8333D" w:rsidRDefault="00E8333D" w:rsidP="00F156CE">
      <w:p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>As principais demandas da Bolvia.</w:t>
      </w:r>
    </w:p>
    <w:p w14:paraId="2BC9813F" w14:textId="77777777" w:rsidR="00E8333D" w:rsidRDefault="00E8333D" w:rsidP="00F156CE">
      <w:pPr>
        <w:pStyle w:val="PargrafodaLista"/>
        <w:numPr>
          <w:ilvl w:val="0"/>
          <w:numId w:val="4"/>
        </w:num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>Alimentos e bebidas</w:t>
      </w:r>
    </w:p>
    <w:p w14:paraId="6C700841" w14:textId="77777777" w:rsidR="00E8333D" w:rsidRDefault="00E8333D" w:rsidP="00F156CE">
      <w:pPr>
        <w:pStyle w:val="PargrafodaLista"/>
        <w:numPr>
          <w:ilvl w:val="0"/>
          <w:numId w:val="4"/>
        </w:numPr>
        <w:tabs>
          <w:tab w:val="left" w:pos="923"/>
          <w:tab w:val="left" w:pos="924"/>
        </w:tabs>
        <w:spacing w:line="279" w:lineRule="exact"/>
        <w:jc w:val="both"/>
        <w:rPr>
          <w:noProof/>
          <w:lang w:eastAsia="pt-BR"/>
        </w:rPr>
      </w:pPr>
      <w:r>
        <w:rPr>
          <w:noProof/>
          <w:lang w:eastAsia="pt-BR"/>
        </w:rPr>
        <w:t>Produtos para construção e decoração</w:t>
      </w:r>
    </w:p>
    <w:p w14:paraId="20F99290" w14:textId="77777777" w:rsidR="00E8333D" w:rsidRDefault="00E8333D" w:rsidP="00E8333D">
      <w:pPr>
        <w:pStyle w:val="PargrafodaLista"/>
        <w:numPr>
          <w:ilvl w:val="0"/>
          <w:numId w:val="4"/>
        </w:numPr>
        <w:tabs>
          <w:tab w:val="left" w:pos="923"/>
          <w:tab w:val="left" w:pos="924"/>
        </w:tabs>
        <w:spacing w:line="279" w:lineRule="exact"/>
        <w:rPr>
          <w:noProof/>
          <w:lang w:eastAsia="pt-BR"/>
        </w:rPr>
      </w:pPr>
      <w:r>
        <w:rPr>
          <w:noProof/>
          <w:lang w:eastAsia="pt-BR"/>
        </w:rPr>
        <w:t>Recipientes e embalagens e afins.</w:t>
      </w:r>
    </w:p>
    <w:p w14:paraId="217855FD" w14:textId="77777777" w:rsidR="00E8333D" w:rsidRDefault="00E8333D" w:rsidP="00E8333D">
      <w:pPr>
        <w:pStyle w:val="PargrafodaLista"/>
        <w:numPr>
          <w:ilvl w:val="0"/>
          <w:numId w:val="4"/>
        </w:numPr>
        <w:tabs>
          <w:tab w:val="left" w:pos="923"/>
          <w:tab w:val="left" w:pos="924"/>
        </w:tabs>
        <w:spacing w:line="279" w:lineRule="exact"/>
        <w:rPr>
          <w:noProof/>
          <w:lang w:eastAsia="pt-BR"/>
        </w:rPr>
      </w:pPr>
      <w:r>
        <w:rPr>
          <w:noProof/>
          <w:lang w:eastAsia="pt-BR"/>
        </w:rPr>
        <w:t>Madeira e móveis</w:t>
      </w:r>
    </w:p>
    <w:p w14:paraId="20877CD1" w14:textId="77777777" w:rsidR="00E8333D" w:rsidRDefault="00E8333D" w:rsidP="00E8333D">
      <w:pPr>
        <w:pStyle w:val="PargrafodaLista"/>
        <w:numPr>
          <w:ilvl w:val="0"/>
          <w:numId w:val="4"/>
        </w:numPr>
        <w:tabs>
          <w:tab w:val="left" w:pos="923"/>
          <w:tab w:val="left" w:pos="924"/>
        </w:tabs>
        <w:spacing w:line="279" w:lineRule="exact"/>
        <w:rPr>
          <w:noProof/>
          <w:lang w:eastAsia="pt-BR"/>
        </w:rPr>
      </w:pPr>
      <w:r>
        <w:rPr>
          <w:noProof/>
          <w:lang w:eastAsia="pt-BR"/>
        </w:rPr>
        <w:t>Produtos do Agro</w:t>
      </w:r>
    </w:p>
    <w:p w14:paraId="08CC105B" w14:textId="77777777" w:rsidR="00E8333D" w:rsidRDefault="00E8333D" w:rsidP="00E8333D">
      <w:pPr>
        <w:pStyle w:val="PargrafodaLista"/>
        <w:numPr>
          <w:ilvl w:val="0"/>
          <w:numId w:val="4"/>
        </w:numPr>
        <w:tabs>
          <w:tab w:val="left" w:pos="923"/>
          <w:tab w:val="left" w:pos="924"/>
        </w:tabs>
        <w:spacing w:line="279" w:lineRule="exact"/>
        <w:rPr>
          <w:noProof/>
          <w:lang w:eastAsia="pt-BR"/>
        </w:rPr>
      </w:pPr>
      <w:r>
        <w:rPr>
          <w:noProof/>
          <w:lang w:eastAsia="pt-BR"/>
        </w:rPr>
        <w:t>Pecuria e frutas e vegetais</w:t>
      </w:r>
    </w:p>
    <w:p w14:paraId="179C2FE7" w14:textId="77777777" w:rsidR="00E8333D" w:rsidRDefault="00E8333D" w:rsidP="00E8333D">
      <w:pPr>
        <w:pStyle w:val="PargrafodaLista"/>
        <w:numPr>
          <w:ilvl w:val="0"/>
          <w:numId w:val="4"/>
        </w:numPr>
        <w:tabs>
          <w:tab w:val="left" w:pos="923"/>
          <w:tab w:val="left" w:pos="924"/>
        </w:tabs>
        <w:spacing w:line="279" w:lineRule="exact"/>
        <w:rPr>
          <w:noProof/>
          <w:lang w:eastAsia="pt-BR"/>
        </w:rPr>
      </w:pPr>
      <w:r>
        <w:rPr>
          <w:noProof/>
          <w:lang w:eastAsia="pt-BR"/>
        </w:rPr>
        <w:t>Serviços de carga e transporte internacional</w:t>
      </w:r>
    </w:p>
    <w:p w14:paraId="5DE67746" w14:textId="77777777" w:rsidR="005F1A50" w:rsidRPr="00E52EDB" w:rsidRDefault="005F1A50" w:rsidP="00681926">
      <w:pPr>
        <w:tabs>
          <w:tab w:val="left" w:pos="923"/>
          <w:tab w:val="left" w:pos="924"/>
        </w:tabs>
        <w:spacing w:line="279" w:lineRule="exact"/>
        <w:rPr>
          <w:noProof/>
          <w:lang w:eastAsia="pt-BR"/>
        </w:rPr>
      </w:pPr>
    </w:p>
    <w:p w14:paraId="6D7AA7C5" w14:textId="77777777" w:rsidR="007C767E" w:rsidRPr="00E52EDB" w:rsidRDefault="007C767E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  <w:b/>
          <w:bCs/>
        </w:rPr>
      </w:pPr>
      <w:r w:rsidRPr="00E52EDB">
        <w:rPr>
          <w:rFonts w:ascii="Calibri" w:hAnsi="Calibri"/>
          <w:b/>
          <w:bCs/>
        </w:rPr>
        <w:lastRenderedPageBreak/>
        <w:t>A Missão acontecerá de 25 de setembro a 30 de setembro de 2023, e terá a seguinte programação:</w:t>
      </w:r>
    </w:p>
    <w:p w14:paraId="15832DA0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Voo direto de ida e volta de SP a Santa Cruz de la Sierra/ Bolívia;</w:t>
      </w:r>
    </w:p>
    <w:p w14:paraId="647A0CBE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Traslados de ida e volta aeroporto/hotel/aeroporto;</w:t>
      </w:r>
    </w:p>
    <w:p w14:paraId="3947C903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0</w:t>
      </w:r>
      <w:r>
        <w:rPr>
          <w:rFonts w:ascii="Calibri" w:hAnsi="Calibri"/>
        </w:rPr>
        <w:t>5</w:t>
      </w:r>
      <w:r w:rsidRPr="007C767E">
        <w:rPr>
          <w:rFonts w:ascii="Calibri" w:hAnsi="Calibri"/>
        </w:rPr>
        <w:t xml:space="preserve"> Diárias em hotel </w:t>
      </w:r>
      <w:r w:rsidR="00E8333D">
        <w:rPr>
          <w:rFonts w:ascii="Calibri" w:hAnsi="Calibri"/>
        </w:rPr>
        <w:t>3</w:t>
      </w:r>
      <w:r w:rsidRPr="007C767E">
        <w:rPr>
          <w:rFonts w:ascii="Calibri" w:hAnsi="Calibri"/>
        </w:rPr>
        <w:t xml:space="preserve">* </w:t>
      </w:r>
      <w:r w:rsidR="00F156CE">
        <w:rPr>
          <w:rFonts w:ascii="Calibri" w:hAnsi="Calibri"/>
        </w:rPr>
        <w:t>e 4</w:t>
      </w:r>
      <w:r w:rsidR="00F156CE" w:rsidRPr="007C767E">
        <w:rPr>
          <w:rFonts w:ascii="Calibri" w:hAnsi="Calibri"/>
        </w:rPr>
        <w:t>*</w:t>
      </w:r>
      <w:r w:rsidR="00F156CE">
        <w:rPr>
          <w:rFonts w:ascii="Calibri" w:hAnsi="Calibri"/>
        </w:rPr>
        <w:t xml:space="preserve"> </w:t>
      </w:r>
      <w:r w:rsidRPr="007C767E">
        <w:rPr>
          <w:rFonts w:ascii="Calibri" w:hAnsi="Calibri"/>
        </w:rPr>
        <w:t xml:space="preserve">com café da manhã </w:t>
      </w:r>
      <w:r w:rsidR="00E8333D">
        <w:rPr>
          <w:rFonts w:ascii="Calibri" w:hAnsi="Calibri"/>
        </w:rPr>
        <w:t xml:space="preserve">incluso </w:t>
      </w:r>
      <w:r w:rsidRPr="007C767E">
        <w:rPr>
          <w:rFonts w:ascii="Calibri" w:hAnsi="Calibri"/>
        </w:rPr>
        <w:t>em Santa Cruz de la Sierra;</w:t>
      </w:r>
    </w:p>
    <w:p w14:paraId="11F758D3" w14:textId="77777777" w:rsid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Ingresso</w:t>
      </w:r>
      <w:r>
        <w:rPr>
          <w:rFonts w:ascii="Calibri" w:hAnsi="Calibri"/>
        </w:rPr>
        <w:t>s durantes os três (3) dias</w:t>
      </w:r>
      <w:r w:rsidRPr="007C767E">
        <w:rPr>
          <w:rFonts w:ascii="Calibri" w:hAnsi="Calibri"/>
        </w:rPr>
        <w:t xml:space="preserve"> para Feira Internacional Expocruz; </w:t>
      </w:r>
    </w:p>
    <w:p w14:paraId="59175D3C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 xml:space="preserve">Participação da Rodada Internacional </w:t>
      </w:r>
      <w:r w:rsidRPr="007C767E">
        <w:rPr>
          <w:rFonts w:ascii="Calibri" w:hAnsi="Calibri"/>
        </w:rPr>
        <w:t xml:space="preserve">de Negócios </w:t>
      </w:r>
      <w:r>
        <w:rPr>
          <w:rFonts w:ascii="Calibri" w:hAnsi="Calibri"/>
        </w:rPr>
        <w:t xml:space="preserve">Bolívia – CAINCO durantes três dias -  27 até 30 de setembro; </w:t>
      </w:r>
    </w:p>
    <w:p w14:paraId="7060A4AE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Ingresso no Foro Empresarial Brasil &amp; Bolívia no dia 26 de setembro com almoço.</w:t>
      </w:r>
    </w:p>
    <w:p w14:paraId="469A97E7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Seguro viagem;</w:t>
      </w:r>
    </w:p>
    <w:p w14:paraId="33C259F4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Traslado de ida e volta da feira dentro dos horários previstos;</w:t>
      </w:r>
    </w:p>
    <w:p w14:paraId="4201A1BC" w14:textId="77777777" w:rsidR="007C767E" w:rsidRPr="007C767E" w:rsidRDefault="007C767E" w:rsidP="007C767E">
      <w:pPr>
        <w:tabs>
          <w:tab w:val="left" w:pos="28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-</w:t>
      </w:r>
      <w:r w:rsidRPr="007C767E">
        <w:rPr>
          <w:rFonts w:ascii="Calibri" w:hAnsi="Calibri"/>
        </w:rPr>
        <w:tab/>
        <w:t>Acompanhamento desde o Brasil.</w:t>
      </w:r>
    </w:p>
    <w:p w14:paraId="53A676B2" w14:textId="77777777" w:rsidR="007C767E" w:rsidRPr="007C767E" w:rsidRDefault="007C767E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</w:p>
    <w:p w14:paraId="34247CDB" w14:textId="77777777" w:rsidR="007C767E" w:rsidRPr="00E8333D" w:rsidRDefault="007C767E" w:rsidP="00E8333D">
      <w:pPr>
        <w:pStyle w:val="PargrafodaLista"/>
        <w:numPr>
          <w:ilvl w:val="0"/>
          <w:numId w:val="3"/>
        </w:numPr>
        <w:tabs>
          <w:tab w:val="left" w:pos="923"/>
          <w:tab w:val="left" w:pos="924"/>
        </w:tabs>
        <w:spacing w:line="279" w:lineRule="exact"/>
        <w:ind w:left="284" w:hanging="284"/>
        <w:rPr>
          <w:rFonts w:ascii="Calibri" w:hAnsi="Calibri"/>
          <w:b/>
        </w:rPr>
      </w:pPr>
      <w:r w:rsidRPr="00E8333D">
        <w:rPr>
          <w:rFonts w:ascii="Calibri" w:hAnsi="Calibri"/>
          <w:b/>
        </w:rPr>
        <w:t>DA INSCRIÇÃO</w:t>
      </w:r>
    </w:p>
    <w:p w14:paraId="76D6B080" w14:textId="77777777" w:rsidR="00E8333D" w:rsidRDefault="00E8333D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</w:p>
    <w:p w14:paraId="253E21A0" w14:textId="77777777" w:rsidR="007C767E" w:rsidRPr="007C767E" w:rsidRDefault="007C767E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  <w:r w:rsidRPr="007C767E">
        <w:rPr>
          <w:rFonts w:ascii="Calibri" w:hAnsi="Calibri"/>
        </w:rPr>
        <w:t>Todas as empresas que preencherem a manifestação de interesse até o prazo estipulado no convite serão analisadas e</w:t>
      </w:r>
      <w:r w:rsidR="00E8333D">
        <w:rPr>
          <w:rFonts w:ascii="Calibri" w:hAnsi="Calibri"/>
        </w:rPr>
        <w:t xml:space="preserve"> receberão uma comunicação pelo IBREI.</w:t>
      </w:r>
    </w:p>
    <w:p w14:paraId="5B9CCC2B" w14:textId="77777777" w:rsidR="00E8333D" w:rsidRDefault="00E8333D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</w:p>
    <w:p w14:paraId="29516DAE" w14:textId="77777777" w:rsidR="007C767E" w:rsidRPr="00E8333D" w:rsidRDefault="007C767E" w:rsidP="00E8333D">
      <w:pPr>
        <w:pStyle w:val="PargrafodaLista"/>
        <w:numPr>
          <w:ilvl w:val="0"/>
          <w:numId w:val="3"/>
        </w:numPr>
        <w:tabs>
          <w:tab w:val="left" w:pos="923"/>
          <w:tab w:val="left" w:pos="924"/>
        </w:tabs>
        <w:spacing w:line="279" w:lineRule="exact"/>
        <w:ind w:left="284" w:hanging="284"/>
        <w:rPr>
          <w:rFonts w:ascii="Calibri" w:hAnsi="Calibri"/>
          <w:b/>
        </w:rPr>
      </w:pPr>
      <w:r w:rsidRPr="00E8333D">
        <w:rPr>
          <w:rFonts w:ascii="Calibri" w:hAnsi="Calibri"/>
          <w:b/>
        </w:rPr>
        <w:t>MAIS INFORMAÇÕES</w:t>
      </w:r>
    </w:p>
    <w:p w14:paraId="33E980CE" w14:textId="77777777" w:rsidR="00E8333D" w:rsidRDefault="00E8333D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</w:p>
    <w:p w14:paraId="1FFF3B73" w14:textId="77777777" w:rsidR="00E8333D" w:rsidRDefault="00E8333D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  <w:r>
        <w:rPr>
          <w:rFonts w:ascii="Calibri" w:hAnsi="Calibri"/>
        </w:rPr>
        <w:t xml:space="preserve">Equipe de Evento do </w:t>
      </w:r>
      <w:r w:rsidRPr="00E8333D">
        <w:rPr>
          <w:rFonts w:ascii="Calibri" w:hAnsi="Calibri"/>
        </w:rPr>
        <w:t>Instituto Brasileiro de Desenvolvimento de Relações Empresariais Internacionais</w:t>
      </w:r>
      <w:r>
        <w:rPr>
          <w:rFonts w:ascii="Calibri" w:hAnsi="Calibri"/>
        </w:rPr>
        <w:t xml:space="preserve"> - IBREI</w:t>
      </w:r>
    </w:p>
    <w:p w14:paraId="1D9871BD" w14:textId="77777777" w:rsidR="00E8333D" w:rsidRPr="00E8333D" w:rsidRDefault="00E8333D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  <w:r w:rsidRPr="00E8333D">
        <w:rPr>
          <w:rFonts w:ascii="Calibri" w:hAnsi="Calibri"/>
        </w:rPr>
        <w:t>Telefone: +55 11 3511 1164</w:t>
      </w:r>
    </w:p>
    <w:p w14:paraId="7C5013A8" w14:textId="77777777" w:rsidR="00E8333D" w:rsidRPr="00E8333D" w:rsidRDefault="00E8333D" w:rsidP="007C767E">
      <w:pPr>
        <w:tabs>
          <w:tab w:val="left" w:pos="923"/>
          <w:tab w:val="left" w:pos="924"/>
        </w:tabs>
        <w:spacing w:line="279" w:lineRule="exact"/>
        <w:rPr>
          <w:rFonts w:ascii="Calibri" w:hAnsi="Calibri"/>
        </w:rPr>
      </w:pPr>
      <w:r w:rsidRPr="00E8333D">
        <w:rPr>
          <w:rFonts w:ascii="Calibri" w:hAnsi="Calibri"/>
        </w:rPr>
        <w:t>E-mail: ibrei@ibrei.org</w:t>
      </w:r>
    </w:p>
    <w:p w14:paraId="270F167C" w14:textId="77777777" w:rsidR="00E8333D" w:rsidRDefault="00E8333D" w:rsidP="00E8333D">
      <w:pPr>
        <w:rPr>
          <w:rFonts w:ascii="Calibri" w:hAnsi="Calibri"/>
        </w:rPr>
      </w:pPr>
      <w:r w:rsidRPr="00E8333D">
        <w:rPr>
          <w:rFonts w:ascii="Calibri" w:hAnsi="Calibri"/>
        </w:rPr>
        <w:t>Endereço: Av</w:t>
      </w:r>
      <w:r>
        <w:rPr>
          <w:rFonts w:ascii="Calibri" w:hAnsi="Calibri"/>
        </w:rPr>
        <w:t xml:space="preserve">. Pacaembu, 1976 - São Paulo/SP - </w:t>
      </w:r>
      <w:r w:rsidRPr="00E8333D">
        <w:rPr>
          <w:rFonts w:ascii="Calibri" w:hAnsi="Calibri"/>
        </w:rPr>
        <w:t>Brasil - 01234-000</w:t>
      </w:r>
    </w:p>
    <w:p w14:paraId="08DE4FAB" w14:textId="77777777" w:rsidR="005F1A50" w:rsidRPr="00E8333D" w:rsidRDefault="00E8333D" w:rsidP="00E8333D">
      <w:pPr>
        <w:rPr>
          <w:rFonts w:ascii="Calibri" w:hAnsi="Calibri"/>
        </w:rPr>
      </w:pPr>
      <w:r>
        <w:rPr>
          <w:rFonts w:ascii="Calibri" w:hAnsi="Calibri"/>
        </w:rPr>
        <w:t>Site: www.ibrei.org</w:t>
      </w:r>
    </w:p>
    <w:sectPr w:rsidR="005F1A50" w:rsidRPr="00E8333D" w:rsidSect="00E8333D">
      <w:headerReference w:type="default" r:id="rId9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4195" w14:textId="77777777" w:rsidR="002B6A43" w:rsidRDefault="002B6A43" w:rsidP="003F4C62">
      <w:pPr>
        <w:spacing w:after="0" w:line="240" w:lineRule="auto"/>
      </w:pPr>
      <w:r>
        <w:separator/>
      </w:r>
    </w:p>
  </w:endnote>
  <w:endnote w:type="continuationSeparator" w:id="0">
    <w:p w14:paraId="19DB332E" w14:textId="77777777" w:rsidR="002B6A43" w:rsidRDefault="002B6A43" w:rsidP="003F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4355" w14:textId="77777777" w:rsidR="002B6A43" w:rsidRDefault="002B6A43" w:rsidP="003F4C62">
      <w:pPr>
        <w:spacing w:after="0" w:line="240" w:lineRule="auto"/>
      </w:pPr>
      <w:r>
        <w:separator/>
      </w:r>
    </w:p>
  </w:footnote>
  <w:footnote w:type="continuationSeparator" w:id="0">
    <w:p w14:paraId="71EFD285" w14:textId="77777777" w:rsidR="002B6A43" w:rsidRDefault="002B6A43" w:rsidP="003F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D76E" w14:textId="77777777" w:rsidR="003F4C62" w:rsidRDefault="00947FF5">
    <w:pPr>
      <w:pStyle w:val="Cabealho"/>
    </w:pPr>
    <w:r w:rsidRPr="00947FF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4E9FBA6" wp14:editId="7F67F0A2">
          <wp:simplePos x="0" y="0"/>
          <wp:positionH relativeFrom="column">
            <wp:posOffset>4589370</wp:posOffset>
          </wp:positionH>
          <wp:positionV relativeFrom="paragraph">
            <wp:posOffset>-104887</wp:posOffset>
          </wp:positionV>
          <wp:extent cx="909068" cy="422158"/>
          <wp:effectExtent l="0" t="0" r="0" b="0"/>
          <wp:wrapNone/>
          <wp:docPr id="24" name="Imagem 24" descr="C:\Users\Francesco\Desktop\z - Missão Empresarial Bolivia 2023 - materiales\logo -RUEDA INTERNACIONAL DE NEGOCIOS BOLI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rancesco\Desktop\z - Missão Empresarial Bolivia 2023 - materiales\logo -RUEDA INTERNACIONAL DE NEGOCIOS BOLIV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068" cy="42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FF5">
      <w:t xml:space="preserve"> </w:t>
    </w:r>
    <w:r w:rsidR="00DD1A4E" w:rsidRPr="00DD1A4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87752E" wp14:editId="54A74924">
          <wp:simplePos x="0" y="0"/>
          <wp:positionH relativeFrom="column">
            <wp:posOffset>3567094</wp:posOffset>
          </wp:positionH>
          <wp:positionV relativeFrom="paragraph">
            <wp:posOffset>-108286</wp:posOffset>
          </wp:positionV>
          <wp:extent cx="1022361" cy="403742"/>
          <wp:effectExtent l="0" t="0" r="6350" b="0"/>
          <wp:wrapNone/>
          <wp:docPr id="23" name="Imagem 23" descr="C:\Users\Francesco\Desktop\z - Missão Empresarial Bolivia 2023 - materiales\logo expocruz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ancesco\Desktop\z - Missão Empresarial Bolivia 2023 - materiales\logo expocruz 202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61" cy="40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A4E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ADC558" wp14:editId="15787D97">
          <wp:simplePos x="0" y="0"/>
          <wp:positionH relativeFrom="column">
            <wp:posOffset>-230280</wp:posOffset>
          </wp:positionH>
          <wp:positionV relativeFrom="paragraph">
            <wp:posOffset>2242</wp:posOffset>
          </wp:positionV>
          <wp:extent cx="3410174" cy="206652"/>
          <wp:effectExtent l="0" t="0" r="0" b="317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22" cy="211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62E7"/>
    <w:multiLevelType w:val="hybridMultilevel"/>
    <w:tmpl w:val="E1422718"/>
    <w:lvl w:ilvl="0" w:tplc="1CC295CE">
      <w:start w:val="1"/>
      <w:numFmt w:val="decimal"/>
      <w:lvlText w:val="%1)"/>
      <w:lvlJc w:val="left"/>
      <w:pPr>
        <w:ind w:left="923" w:hanging="72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7FEA9D2A">
      <w:start w:val="1"/>
      <w:numFmt w:val="decimal"/>
      <w:lvlText w:val="%2)"/>
      <w:lvlJc w:val="left"/>
      <w:pPr>
        <w:ind w:left="203" w:hanging="360"/>
        <w:jc w:val="righ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pt-PT" w:eastAsia="en-US" w:bidi="ar-SA"/>
      </w:rPr>
    </w:lvl>
    <w:lvl w:ilvl="2" w:tplc="FE8CFCCC">
      <w:start w:val="1"/>
      <w:numFmt w:val="decimal"/>
      <w:lvlText w:val="%3)"/>
      <w:lvlJc w:val="left"/>
      <w:pPr>
        <w:ind w:left="923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3" w:tplc="E21CE3B2">
      <w:numFmt w:val="bullet"/>
      <w:lvlText w:val="•"/>
      <w:lvlJc w:val="left"/>
      <w:pPr>
        <w:ind w:left="2737" w:hanging="360"/>
      </w:pPr>
      <w:rPr>
        <w:rFonts w:hint="default"/>
        <w:lang w:val="pt-PT" w:eastAsia="en-US" w:bidi="ar-SA"/>
      </w:rPr>
    </w:lvl>
    <w:lvl w:ilvl="4" w:tplc="B36A6752">
      <w:numFmt w:val="bullet"/>
      <w:lvlText w:val="•"/>
      <w:lvlJc w:val="left"/>
      <w:pPr>
        <w:ind w:left="3646" w:hanging="360"/>
      </w:pPr>
      <w:rPr>
        <w:rFonts w:hint="default"/>
        <w:lang w:val="pt-PT" w:eastAsia="en-US" w:bidi="ar-SA"/>
      </w:rPr>
    </w:lvl>
    <w:lvl w:ilvl="5" w:tplc="473A0874">
      <w:numFmt w:val="bullet"/>
      <w:lvlText w:val="•"/>
      <w:lvlJc w:val="left"/>
      <w:pPr>
        <w:ind w:left="4555" w:hanging="360"/>
      </w:pPr>
      <w:rPr>
        <w:rFonts w:hint="default"/>
        <w:lang w:val="pt-PT" w:eastAsia="en-US" w:bidi="ar-SA"/>
      </w:rPr>
    </w:lvl>
    <w:lvl w:ilvl="6" w:tplc="940C3B74">
      <w:numFmt w:val="bullet"/>
      <w:lvlText w:val="•"/>
      <w:lvlJc w:val="left"/>
      <w:pPr>
        <w:ind w:left="5464" w:hanging="360"/>
      </w:pPr>
      <w:rPr>
        <w:rFonts w:hint="default"/>
        <w:lang w:val="pt-PT" w:eastAsia="en-US" w:bidi="ar-SA"/>
      </w:rPr>
    </w:lvl>
    <w:lvl w:ilvl="7" w:tplc="2A5EDE3E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8F36B72A">
      <w:numFmt w:val="bullet"/>
      <w:lvlText w:val="•"/>
      <w:lvlJc w:val="left"/>
      <w:pPr>
        <w:ind w:left="728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B022D99"/>
    <w:multiLevelType w:val="hybridMultilevel"/>
    <w:tmpl w:val="E612F452"/>
    <w:lvl w:ilvl="0" w:tplc="790C2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23A9"/>
    <w:multiLevelType w:val="hybridMultilevel"/>
    <w:tmpl w:val="BA9221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D3530"/>
    <w:multiLevelType w:val="hybridMultilevel"/>
    <w:tmpl w:val="66509F48"/>
    <w:lvl w:ilvl="0" w:tplc="343E81D2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E0ACE4BC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2" w:tplc="C32E5D40">
      <w:numFmt w:val="bullet"/>
      <w:lvlText w:val="•"/>
      <w:lvlJc w:val="left"/>
      <w:pPr>
        <w:ind w:left="2555" w:hanging="360"/>
      </w:pPr>
      <w:rPr>
        <w:rFonts w:hint="default"/>
        <w:lang w:val="pt-PT" w:eastAsia="en-US" w:bidi="ar-SA"/>
      </w:rPr>
    </w:lvl>
    <w:lvl w:ilvl="3" w:tplc="D0B40580">
      <w:numFmt w:val="bullet"/>
      <w:lvlText w:val="•"/>
      <w:lvlJc w:val="left"/>
      <w:pPr>
        <w:ind w:left="3373" w:hanging="360"/>
      </w:pPr>
      <w:rPr>
        <w:rFonts w:hint="default"/>
        <w:lang w:val="pt-PT" w:eastAsia="en-US" w:bidi="ar-SA"/>
      </w:rPr>
    </w:lvl>
    <w:lvl w:ilvl="4" w:tplc="6B9A7612">
      <w:numFmt w:val="bullet"/>
      <w:lvlText w:val="•"/>
      <w:lvlJc w:val="left"/>
      <w:pPr>
        <w:ind w:left="4191" w:hanging="360"/>
      </w:pPr>
      <w:rPr>
        <w:rFonts w:hint="default"/>
        <w:lang w:val="pt-PT" w:eastAsia="en-US" w:bidi="ar-SA"/>
      </w:rPr>
    </w:lvl>
    <w:lvl w:ilvl="5" w:tplc="FA74FFC6">
      <w:numFmt w:val="bullet"/>
      <w:lvlText w:val="•"/>
      <w:lvlJc w:val="left"/>
      <w:pPr>
        <w:ind w:left="5009" w:hanging="360"/>
      </w:pPr>
      <w:rPr>
        <w:rFonts w:hint="default"/>
        <w:lang w:val="pt-PT" w:eastAsia="en-US" w:bidi="ar-SA"/>
      </w:rPr>
    </w:lvl>
    <w:lvl w:ilvl="6" w:tplc="074C71F8">
      <w:numFmt w:val="bullet"/>
      <w:lvlText w:val="•"/>
      <w:lvlJc w:val="left"/>
      <w:pPr>
        <w:ind w:left="5827" w:hanging="360"/>
      </w:pPr>
      <w:rPr>
        <w:rFonts w:hint="default"/>
        <w:lang w:val="pt-PT" w:eastAsia="en-US" w:bidi="ar-SA"/>
      </w:rPr>
    </w:lvl>
    <w:lvl w:ilvl="7" w:tplc="9D786D44">
      <w:numFmt w:val="bullet"/>
      <w:lvlText w:val="•"/>
      <w:lvlJc w:val="left"/>
      <w:pPr>
        <w:ind w:left="6645" w:hanging="360"/>
      </w:pPr>
      <w:rPr>
        <w:rFonts w:hint="default"/>
        <w:lang w:val="pt-PT" w:eastAsia="en-US" w:bidi="ar-SA"/>
      </w:rPr>
    </w:lvl>
    <w:lvl w:ilvl="8" w:tplc="339AEA5A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</w:abstractNum>
  <w:num w:numId="1" w16cid:durableId="154418280">
    <w:abstractNumId w:val="3"/>
  </w:num>
  <w:num w:numId="2" w16cid:durableId="1887595552">
    <w:abstractNumId w:val="0"/>
  </w:num>
  <w:num w:numId="3" w16cid:durableId="777868285">
    <w:abstractNumId w:val="2"/>
  </w:num>
  <w:num w:numId="4" w16cid:durableId="37304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62"/>
    <w:rsid w:val="001837E9"/>
    <w:rsid w:val="00254C09"/>
    <w:rsid w:val="00290AB1"/>
    <w:rsid w:val="002B6A43"/>
    <w:rsid w:val="002E462E"/>
    <w:rsid w:val="003F4C62"/>
    <w:rsid w:val="00505C32"/>
    <w:rsid w:val="005F0999"/>
    <w:rsid w:val="005F1A50"/>
    <w:rsid w:val="00681926"/>
    <w:rsid w:val="006918EA"/>
    <w:rsid w:val="007A0CB7"/>
    <w:rsid w:val="007C74CA"/>
    <w:rsid w:val="007C767E"/>
    <w:rsid w:val="007F1357"/>
    <w:rsid w:val="00802480"/>
    <w:rsid w:val="00947FF5"/>
    <w:rsid w:val="009D69AB"/>
    <w:rsid w:val="009F6A56"/>
    <w:rsid w:val="00A22E1E"/>
    <w:rsid w:val="00B72527"/>
    <w:rsid w:val="00BC3D2C"/>
    <w:rsid w:val="00D81969"/>
    <w:rsid w:val="00DD1A4E"/>
    <w:rsid w:val="00DE7D88"/>
    <w:rsid w:val="00E52EDB"/>
    <w:rsid w:val="00E74437"/>
    <w:rsid w:val="00E8333D"/>
    <w:rsid w:val="00F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9A39"/>
  <w15:chartTrackingRefBased/>
  <w15:docId w15:val="{44A00788-5B06-4668-8767-D76E94A2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C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F4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C62"/>
  </w:style>
  <w:style w:type="paragraph" w:styleId="Rodap">
    <w:name w:val="footer"/>
    <w:basedOn w:val="Normal"/>
    <w:link w:val="RodapChar"/>
    <w:uiPriority w:val="99"/>
    <w:unhideWhenUsed/>
    <w:rsid w:val="003F4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C62"/>
  </w:style>
  <w:style w:type="paragraph" w:styleId="PargrafodaLista">
    <w:name w:val="List Paragraph"/>
    <w:basedOn w:val="Normal"/>
    <w:uiPriority w:val="1"/>
    <w:qFormat/>
    <w:rsid w:val="00681926"/>
    <w:pPr>
      <w:widowControl w:val="0"/>
      <w:autoSpaceDE w:val="0"/>
      <w:autoSpaceDN w:val="0"/>
      <w:spacing w:after="0" w:line="240" w:lineRule="auto"/>
      <w:ind w:left="923" w:hanging="361"/>
    </w:pPr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D8196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D8196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81969"/>
    <w:rPr>
      <w:rFonts w:ascii="Calibri Light" w:eastAsia="Calibri Light" w:hAnsi="Calibri Light" w:cs="Calibri Ligh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784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DELL-16GBDDR4</cp:lastModifiedBy>
  <cp:revision>4</cp:revision>
  <dcterms:created xsi:type="dcterms:W3CDTF">2023-08-01T04:17:00Z</dcterms:created>
  <dcterms:modified xsi:type="dcterms:W3CDTF">2023-08-01T04:55:00Z</dcterms:modified>
</cp:coreProperties>
</file>