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B510" w14:textId="5CCAAE8D" w:rsidR="00454465" w:rsidRPr="00874B57" w:rsidRDefault="00454465">
      <w:pPr>
        <w:pStyle w:val="Body"/>
        <w:spacing w:after="200"/>
        <w:rPr>
          <w:rFonts w:eastAsia="Times New Roman" w:cs="Arial"/>
        </w:rPr>
      </w:pPr>
    </w:p>
    <w:p w14:paraId="61B22D9A" w14:textId="6D75C7A8" w:rsidR="00D235C6" w:rsidRPr="00874B57" w:rsidRDefault="00D235C6" w:rsidP="00D8246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74B57">
        <w:rPr>
          <w:rFonts w:ascii="Arial" w:hAnsi="Arial" w:cs="Arial"/>
          <w:b/>
          <w:bCs/>
          <w:sz w:val="28"/>
          <w:szCs w:val="28"/>
          <w:u w:val="single"/>
        </w:rPr>
        <w:t>PROGRAMME FOR THE BREAKFAST LAUNCH AND PRESS BRIEFING OF THE I</w:t>
      </w:r>
      <w:r w:rsidR="009F66EB" w:rsidRPr="00874B57">
        <w:rPr>
          <w:rFonts w:ascii="Arial" w:hAnsi="Arial" w:cs="Arial"/>
          <w:b/>
          <w:bCs/>
          <w:sz w:val="28"/>
          <w:szCs w:val="28"/>
          <w:u w:val="single"/>
        </w:rPr>
        <w:t>NTERNATIONAL ICT EXPO AND FINTECH FESTIVAL 2022</w:t>
      </w:r>
    </w:p>
    <w:p w14:paraId="15A010D7" w14:textId="5A797755" w:rsidR="00454465" w:rsidRPr="00874B57" w:rsidRDefault="00454465">
      <w:pPr>
        <w:pStyle w:val="Body"/>
        <w:rPr>
          <w:rFonts w:cs="Arial"/>
          <w:u w:val="single"/>
        </w:rPr>
      </w:pPr>
    </w:p>
    <w:p w14:paraId="00E3E91A" w14:textId="61B1AC3A" w:rsidR="00D8246B" w:rsidRPr="00D35CE0" w:rsidRDefault="00D8246B" w:rsidP="00D8246B">
      <w:pPr>
        <w:pStyle w:val="Body"/>
        <w:spacing w:line="360" w:lineRule="auto"/>
        <w:rPr>
          <w:rFonts w:asciiTheme="majorHAnsi" w:hAnsiTheme="majorHAnsi" w:cs="Arial"/>
          <w:sz w:val="23"/>
          <w:szCs w:val="23"/>
        </w:rPr>
      </w:pPr>
      <w:r w:rsidRPr="00D35CE0">
        <w:rPr>
          <w:rFonts w:asciiTheme="majorHAnsi" w:hAnsiTheme="majorHAnsi" w:cs="Arial"/>
          <w:sz w:val="23"/>
          <w:szCs w:val="23"/>
        </w:rPr>
        <w:t>Venue: Radisson Blu Hotel</w:t>
      </w:r>
    </w:p>
    <w:p w14:paraId="78292819" w14:textId="5B145D0D" w:rsidR="00D8246B" w:rsidRPr="00D35CE0" w:rsidRDefault="00D8246B" w:rsidP="00D8246B">
      <w:pPr>
        <w:pStyle w:val="Body"/>
        <w:spacing w:line="360" w:lineRule="auto"/>
        <w:rPr>
          <w:rFonts w:asciiTheme="majorHAnsi" w:hAnsiTheme="majorHAnsi" w:cs="Arial"/>
          <w:sz w:val="23"/>
          <w:szCs w:val="23"/>
        </w:rPr>
      </w:pPr>
      <w:r w:rsidRPr="00D35CE0">
        <w:rPr>
          <w:rFonts w:asciiTheme="majorHAnsi" w:hAnsiTheme="majorHAnsi" w:cs="Arial"/>
          <w:sz w:val="23"/>
          <w:szCs w:val="23"/>
        </w:rPr>
        <w:t xml:space="preserve">Date: </w:t>
      </w:r>
      <w:r w:rsidR="00BE0370" w:rsidRPr="00D35CE0">
        <w:rPr>
          <w:rFonts w:asciiTheme="majorHAnsi" w:hAnsiTheme="majorHAnsi" w:cs="Arial"/>
          <w:sz w:val="23"/>
          <w:szCs w:val="23"/>
        </w:rPr>
        <w:t>25</w:t>
      </w:r>
      <w:r w:rsidRPr="00D35CE0">
        <w:rPr>
          <w:rFonts w:asciiTheme="majorHAnsi" w:hAnsiTheme="majorHAnsi" w:cs="Arial"/>
          <w:sz w:val="23"/>
          <w:szCs w:val="23"/>
          <w:vertAlign w:val="superscript"/>
        </w:rPr>
        <w:t>th</w:t>
      </w:r>
      <w:r w:rsidRPr="00D35CE0">
        <w:rPr>
          <w:rFonts w:asciiTheme="majorHAnsi" w:hAnsiTheme="majorHAnsi" w:cs="Arial"/>
          <w:sz w:val="23"/>
          <w:szCs w:val="23"/>
        </w:rPr>
        <w:t xml:space="preserve"> August, 2022</w:t>
      </w:r>
    </w:p>
    <w:p w14:paraId="78E9C256" w14:textId="4BB1189E" w:rsidR="00CA00D0" w:rsidRPr="00D35CE0" w:rsidRDefault="00D8246B" w:rsidP="00D8246B">
      <w:pPr>
        <w:pStyle w:val="Body"/>
        <w:spacing w:line="360" w:lineRule="auto"/>
        <w:rPr>
          <w:rFonts w:asciiTheme="majorHAnsi" w:hAnsiTheme="majorHAnsi" w:cs="Arial"/>
          <w:sz w:val="23"/>
          <w:szCs w:val="23"/>
        </w:rPr>
      </w:pPr>
      <w:r w:rsidRPr="00D35CE0">
        <w:rPr>
          <w:rFonts w:asciiTheme="majorHAnsi" w:hAnsiTheme="majorHAnsi" w:cs="Arial"/>
          <w:sz w:val="23"/>
          <w:szCs w:val="23"/>
        </w:rPr>
        <w:t>Time: 07:00hrs</w:t>
      </w: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1649"/>
        <w:gridCol w:w="5792"/>
        <w:gridCol w:w="1723"/>
      </w:tblGrid>
      <w:tr w:rsidR="00CA00D0" w:rsidRPr="00D35CE0" w14:paraId="655937A8" w14:textId="77777777" w:rsidTr="00FA1FA9">
        <w:trPr>
          <w:trHeight w:val="686"/>
        </w:trPr>
        <w:tc>
          <w:tcPr>
            <w:tcW w:w="1649" w:type="dxa"/>
          </w:tcPr>
          <w:p w14:paraId="4AB9EFA9" w14:textId="74901B8F" w:rsidR="00CA00D0" w:rsidRPr="00D35CE0" w:rsidRDefault="00CA00D0" w:rsidP="00D824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HAnsi" w:hAnsiTheme="majorHAnsi" w:cs="Arial"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sz w:val="23"/>
                <w:szCs w:val="23"/>
              </w:rPr>
              <w:t>07:00 – 07:10</w:t>
            </w:r>
          </w:p>
        </w:tc>
        <w:tc>
          <w:tcPr>
            <w:tcW w:w="5792" w:type="dxa"/>
          </w:tcPr>
          <w:p w14:paraId="7E890D8D" w14:textId="77777777" w:rsidR="00CA00D0" w:rsidRPr="00D35CE0" w:rsidRDefault="00CA00D0" w:rsidP="00CA00D0">
            <w:pPr>
              <w:pStyle w:val="NoSpacing"/>
              <w:spacing w:line="276" w:lineRule="auto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D35CE0">
              <w:rPr>
                <w:rFonts w:asciiTheme="majorHAnsi" w:hAnsiTheme="majorHAnsi" w:cs="Arial"/>
                <w:sz w:val="23"/>
                <w:szCs w:val="23"/>
              </w:rPr>
              <w:t>Arrival of the invited Guests/ Registration</w:t>
            </w:r>
          </w:p>
          <w:p w14:paraId="5A2C0A0C" w14:textId="6AD9DA6C" w:rsidR="00CA00D0" w:rsidRPr="00D35CE0" w:rsidRDefault="00CA00D0" w:rsidP="00CA00D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HAnsi" w:hAnsiTheme="majorHAnsi" w:cs="Arial"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sz w:val="23"/>
                <w:szCs w:val="23"/>
              </w:rPr>
              <w:t>Arrival of Senior Government Officials</w:t>
            </w:r>
          </w:p>
        </w:tc>
        <w:tc>
          <w:tcPr>
            <w:tcW w:w="1723" w:type="dxa"/>
          </w:tcPr>
          <w:p w14:paraId="668A5E86" w14:textId="70F12A83" w:rsidR="00CA00D0" w:rsidRPr="00D35CE0" w:rsidRDefault="00CA00D0" w:rsidP="00D824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HAnsi" w:hAnsiTheme="majorHAnsi" w:cs="Arial"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sz w:val="23"/>
                <w:szCs w:val="23"/>
              </w:rPr>
              <w:t>Delegates</w:t>
            </w:r>
          </w:p>
        </w:tc>
      </w:tr>
      <w:tr w:rsidR="00CA00D0" w:rsidRPr="00D35CE0" w14:paraId="251A2257" w14:textId="77777777" w:rsidTr="00FA1FA9">
        <w:trPr>
          <w:trHeight w:val="612"/>
        </w:trPr>
        <w:tc>
          <w:tcPr>
            <w:tcW w:w="1649" w:type="dxa"/>
          </w:tcPr>
          <w:p w14:paraId="2AB92756" w14:textId="6B13C790" w:rsidR="00CA00D0" w:rsidRPr="00D35CE0" w:rsidRDefault="00CA00D0" w:rsidP="00D824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HAnsi" w:hAnsiTheme="majorHAnsi" w:cs="Arial"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sz w:val="23"/>
                <w:szCs w:val="23"/>
              </w:rPr>
              <w:t>07:10 – 08:00</w:t>
            </w:r>
          </w:p>
        </w:tc>
        <w:tc>
          <w:tcPr>
            <w:tcW w:w="5792" w:type="dxa"/>
          </w:tcPr>
          <w:p w14:paraId="1C26D906" w14:textId="3AE80D88" w:rsidR="00CA00D0" w:rsidRPr="00D35CE0" w:rsidRDefault="00CA00D0" w:rsidP="00AC5BC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Arial"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sz w:val="23"/>
                <w:szCs w:val="23"/>
              </w:rPr>
              <w:t xml:space="preserve">Arrival of the Guest of Honour, </w:t>
            </w:r>
            <w:r w:rsidR="00AC5BCF" w:rsidRPr="00D35CE0">
              <w:rPr>
                <w:rFonts w:asciiTheme="majorHAnsi" w:hAnsiTheme="majorHAnsi" w:cs="Arial"/>
                <w:sz w:val="23"/>
                <w:szCs w:val="23"/>
              </w:rPr>
              <w:t xml:space="preserve">The Minister of Technology and Science </w:t>
            </w:r>
          </w:p>
        </w:tc>
        <w:tc>
          <w:tcPr>
            <w:tcW w:w="1723" w:type="dxa"/>
          </w:tcPr>
          <w:p w14:paraId="1960794C" w14:textId="7D30827E" w:rsidR="00CA00D0" w:rsidRPr="00D35CE0" w:rsidRDefault="00CA00D0" w:rsidP="00D824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HAnsi" w:hAnsiTheme="majorHAnsi" w:cs="Arial"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sz w:val="23"/>
                <w:szCs w:val="23"/>
              </w:rPr>
              <w:t>Protocol</w:t>
            </w:r>
          </w:p>
        </w:tc>
      </w:tr>
      <w:tr w:rsidR="00CA00D0" w:rsidRPr="00D35CE0" w14:paraId="33D4A2FE" w14:textId="77777777" w:rsidTr="00FA1FA9">
        <w:trPr>
          <w:trHeight w:val="1613"/>
        </w:trPr>
        <w:tc>
          <w:tcPr>
            <w:tcW w:w="1649" w:type="dxa"/>
          </w:tcPr>
          <w:p w14:paraId="76A43340" w14:textId="0565B46A" w:rsidR="00CA00D0" w:rsidRPr="00D35CE0" w:rsidRDefault="00A87EDF" w:rsidP="00D824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HAnsi" w:eastAsiaTheme="minorHAnsi" w:hAnsiTheme="majorHAnsi" w:cs="Arial"/>
                <w:color w:val="auto"/>
                <w:sz w:val="23"/>
                <w:szCs w:val="23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35CE0">
              <w:rPr>
                <w:rFonts w:asciiTheme="majorHAnsi" w:eastAsiaTheme="minorHAnsi" w:hAnsiTheme="majorHAnsi" w:cs="Arial"/>
                <w:color w:val="auto"/>
                <w:sz w:val="23"/>
                <w:szCs w:val="23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08:00 – 08:15</w:t>
            </w:r>
          </w:p>
        </w:tc>
        <w:tc>
          <w:tcPr>
            <w:tcW w:w="5792" w:type="dxa"/>
          </w:tcPr>
          <w:p w14:paraId="24BF71EB" w14:textId="372D311D" w:rsidR="00CA00D0" w:rsidRPr="00D35CE0" w:rsidRDefault="00CA00D0" w:rsidP="00CA00D0">
            <w:pPr>
              <w:pStyle w:val="NoSpacing"/>
              <w:spacing w:line="276" w:lineRule="auto"/>
              <w:rPr>
                <w:rFonts w:asciiTheme="majorHAnsi" w:hAnsiTheme="majorHAnsi" w:cs="Arial"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sz w:val="23"/>
                <w:szCs w:val="23"/>
              </w:rPr>
              <w:t>Singing of Zambian National Anthem and Prayer</w:t>
            </w:r>
          </w:p>
          <w:p w14:paraId="5BC20870" w14:textId="77777777" w:rsidR="00874B57" w:rsidRPr="00D35CE0" w:rsidRDefault="00874B57" w:rsidP="00CA00D0">
            <w:pPr>
              <w:pStyle w:val="NoSpacing"/>
              <w:spacing w:line="276" w:lineRule="auto"/>
              <w:rPr>
                <w:rFonts w:asciiTheme="majorHAnsi" w:hAnsiTheme="majorHAnsi" w:cs="Arial"/>
                <w:sz w:val="23"/>
                <w:szCs w:val="23"/>
              </w:rPr>
            </w:pPr>
          </w:p>
          <w:p w14:paraId="144F21AD" w14:textId="297A068B" w:rsidR="00CA00D0" w:rsidRPr="00D35CE0" w:rsidRDefault="00CA00D0" w:rsidP="00CA00D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HAnsi" w:eastAsiaTheme="minorHAnsi" w:hAnsiTheme="majorHAnsi" w:cs="Arial"/>
                <w:color w:val="auto"/>
                <w:sz w:val="23"/>
                <w:szCs w:val="23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35CE0">
              <w:rPr>
                <w:rFonts w:asciiTheme="majorHAnsi" w:eastAsiaTheme="minorHAnsi" w:hAnsiTheme="majorHAnsi" w:cs="Arial"/>
                <w:color w:val="auto"/>
                <w:sz w:val="23"/>
                <w:szCs w:val="23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Guests take their seats after Prayer. </w:t>
            </w:r>
            <w:r w:rsidR="00874B57" w:rsidRPr="00D35CE0">
              <w:rPr>
                <w:rFonts w:asciiTheme="majorHAnsi" w:eastAsiaTheme="minorHAnsi" w:hAnsiTheme="majorHAnsi" w:cs="Arial"/>
                <w:color w:val="auto"/>
                <w:sz w:val="23"/>
                <w:szCs w:val="23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D35CE0">
              <w:rPr>
                <w:rFonts w:asciiTheme="majorHAnsi" w:eastAsiaTheme="minorHAnsi" w:hAnsiTheme="majorHAnsi" w:cs="Arial"/>
                <w:color w:val="auto"/>
                <w:sz w:val="23"/>
                <w:szCs w:val="23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ntroductions for VVIPs, VIPs</w:t>
            </w:r>
          </w:p>
        </w:tc>
        <w:tc>
          <w:tcPr>
            <w:tcW w:w="1723" w:type="dxa"/>
          </w:tcPr>
          <w:p w14:paraId="3ACBB467" w14:textId="4FB7648E" w:rsidR="00CA00D0" w:rsidRPr="00D35CE0" w:rsidRDefault="00CA00D0" w:rsidP="00D824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HAnsi" w:hAnsiTheme="majorHAnsi" w:cs="Arial"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sz w:val="23"/>
                <w:szCs w:val="23"/>
              </w:rPr>
              <w:t xml:space="preserve">MC to guide </w:t>
            </w:r>
          </w:p>
        </w:tc>
      </w:tr>
      <w:tr w:rsidR="00CA00D0" w:rsidRPr="00D35CE0" w14:paraId="6FD80E07" w14:textId="77777777" w:rsidTr="00FA1FA9">
        <w:trPr>
          <w:trHeight w:val="5404"/>
        </w:trPr>
        <w:tc>
          <w:tcPr>
            <w:tcW w:w="1649" w:type="dxa"/>
          </w:tcPr>
          <w:p w14:paraId="7F7DC05D" w14:textId="760DD8A5" w:rsidR="00CA00D0" w:rsidRPr="00D35CE0" w:rsidRDefault="00A87EDF" w:rsidP="00D824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HAnsi" w:hAnsiTheme="majorHAnsi" w:cs="Arial"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sz w:val="23"/>
                <w:szCs w:val="23"/>
              </w:rPr>
              <w:t>08:15 – 09:15</w:t>
            </w:r>
          </w:p>
        </w:tc>
        <w:tc>
          <w:tcPr>
            <w:tcW w:w="5792" w:type="dxa"/>
          </w:tcPr>
          <w:p w14:paraId="7FE86C7C" w14:textId="5D5EEA99" w:rsidR="00A87EDF" w:rsidRPr="00D35CE0" w:rsidRDefault="000B5896" w:rsidP="00D35CE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sz w:val="23"/>
                <w:szCs w:val="23"/>
              </w:rPr>
              <w:t xml:space="preserve">Welcome </w:t>
            </w:r>
            <w:r w:rsidRPr="00D35CE0">
              <w:rPr>
                <w:rFonts w:asciiTheme="majorHAnsi" w:hAnsiTheme="majorHAnsi" w:cs="Arial"/>
                <w:sz w:val="23"/>
                <w:szCs w:val="23"/>
                <w:lang w:val="en-US"/>
              </w:rPr>
              <w:t>remark</w:t>
            </w:r>
            <w:r w:rsidRPr="00D35CE0">
              <w:rPr>
                <w:rFonts w:asciiTheme="majorHAnsi" w:hAnsiTheme="majorHAnsi" w:cs="Arial"/>
                <w:sz w:val="23"/>
                <w:szCs w:val="23"/>
              </w:rPr>
              <w:t>s by</w:t>
            </w:r>
            <w:r w:rsidRPr="00D35CE0">
              <w:rPr>
                <w:rFonts w:asciiTheme="majorHAnsi" w:hAnsiTheme="majorHAnsi" w:cs="Arial"/>
                <w:bCs/>
                <w:sz w:val="23"/>
                <w:szCs w:val="23"/>
              </w:rPr>
              <w:t xml:space="preserve"> </w:t>
            </w:r>
            <w:r w:rsidRPr="00D35CE0">
              <w:rPr>
                <w:rFonts w:asciiTheme="majorHAnsi" w:hAnsiTheme="majorHAnsi" w:cs="Arial"/>
                <w:bCs/>
                <w:sz w:val="23"/>
                <w:szCs w:val="23"/>
                <w:lang w:val="en-US"/>
              </w:rPr>
              <w:t>PAYZ</w:t>
            </w:r>
            <w:r w:rsidRPr="00D35CE0">
              <w:rPr>
                <w:rFonts w:asciiTheme="majorHAnsi" w:hAnsiTheme="majorHAnsi" w:cs="Arial"/>
                <w:b/>
                <w:sz w:val="23"/>
                <w:szCs w:val="23"/>
                <w:lang w:val="en-US"/>
              </w:rPr>
              <w:t xml:space="preserve"> </w:t>
            </w:r>
            <w:r w:rsidRPr="00D35CE0">
              <w:rPr>
                <w:rFonts w:asciiTheme="majorHAnsi" w:hAnsiTheme="majorHAnsi" w:cs="Arial"/>
                <w:sz w:val="23"/>
                <w:szCs w:val="23"/>
                <w:lang w:val="en-US"/>
              </w:rPr>
              <w:t xml:space="preserve">Association </w:t>
            </w:r>
            <w:r w:rsidR="00A87EDF" w:rsidRPr="00D35CE0">
              <w:rPr>
                <w:rFonts w:asciiTheme="majorHAnsi" w:hAnsiTheme="majorHAnsi" w:cs="Arial"/>
                <w:sz w:val="23"/>
                <w:szCs w:val="23"/>
              </w:rPr>
              <w:t>Chairperson</w:t>
            </w:r>
            <w:r w:rsidRPr="00D35CE0">
              <w:rPr>
                <w:rFonts w:asciiTheme="majorHAnsi" w:hAnsiTheme="majorHAnsi" w:cs="Arial"/>
                <w:sz w:val="23"/>
                <w:szCs w:val="23"/>
              </w:rPr>
              <w:t xml:space="preserve"> -</w:t>
            </w:r>
            <w:r w:rsidRPr="00D35CE0">
              <w:rPr>
                <w:rFonts w:asciiTheme="majorHAnsi" w:hAnsiTheme="majorHAnsi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5CE0">
              <w:rPr>
                <w:rFonts w:asciiTheme="majorHAnsi" w:hAnsiTheme="majorHAnsi" w:cs="Arial"/>
                <w:sz w:val="23"/>
                <w:szCs w:val="23"/>
                <w:lang w:val="en-US"/>
              </w:rPr>
              <w:t>Mr</w:t>
            </w:r>
            <w:proofErr w:type="spellEnd"/>
            <w:r w:rsidRPr="00D35CE0">
              <w:rPr>
                <w:rFonts w:asciiTheme="majorHAnsi" w:hAnsiTheme="majorHAnsi" w:cs="Arial"/>
                <w:sz w:val="23"/>
                <w:szCs w:val="23"/>
                <w:lang w:val="en-US"/>
              </w:rPr>
              <w:t xml:space="preserve"> Roy </w:t>
            </w:r>
            <w:proofErr w:type="spellStart"/>
            <w:r w:rsidRPr="00D35CE0">
              <w:rPr>
                <w:rFonts w:asciiTheme="majorHAnsi" w:hAnsiTheme="majorHAnsi" w:cs="Arial"/>
                <w:sz w:val="23"/>
                <w:szCs w:val="23"/>
                <w:lang w:val="en-US"/>
              </w:rPr>
              <w:t>Muyelu</w:t>
            </w:r>
            <w:proofErr w:type="spellEnd"/>
          </w:p>
          <w:p w14:paraId="43956584" w14:textId="77777777" w:rsidR="00874B57" w:rsidRPr="00D35CE0" w:rsidRDefault="00874B57" w:rsidP="0042396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sz w:val="23"/>
                <w:szCs w:val="23"/>
              </w:rPr>
            </w:pPr>
          </w:p>
          <w:p w14:paraId="069212DC" w14:textId="1D5AC5D4" w:rsidR="00874B57" w:rsidRPr="00D35CE0" w:rsidRDefault="000B5896" w:rsidP="00874B5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sz w:val="23"/>
                <w:szCs w:val="23"/>
              </w:rPr>
              <w:t xml:space="preserve">Remarks by the </w:t>
            </w:r>
            <w:r w:rsidR="00874B57" w:rsidRPr="00D35CE0">
              <w:rPr>
                <w:rFonts w:asciiTheme="majorHAnsi" w:hAnsiTheme="majorHAnsi" w:cs="Arial"/>
                <w:sz w:val="23"/>
                <w:szCs w:val="23"/>
              </w:rPr>
              <w:t>ICTAZ As</w:t>
            </w:r>
            <w:r w:rsidR="007B5516" w:rsidRPr="00D35CE0">
              <w:rPr>
                <w:rFonts w:asciiTheme="majorHAnsi" w:hAnsiTheme="majorHAnsi" w:cs="Arial"/>
                <w:sz w:val="23"/>
                <w:szCs w:val="23"/>
              </w:rPr>
              <w:t>s</w:t>
            </w:r>
            <w:r w:rsidR="00874B57" w:rsidRPr="00D35CE0">
              <w:rPr>
                <w:rFonts w:asciiTheme="majorHAnsi" w:hAnsiTheme="majorHAnsi" w:cs="Arial"/>
                <w:sz w:val="23"/>
                <w:szCs w:val="23"/>
              </w:rPr>
              <w:t>ociation President – Mr Clement Sinyangwe</w:t>
            </w:r>
          </w:p>
          <w:p w14:paraId="1F3193EC" w14:textId="77777777" w:rsidR="00D35CE0" w:rsidRPr="00D35CE0" w:rsidRDefault="00D35CE0" w:rsidP="00D35CE0">
            <w:pPr>
              <w:pStyle w:val="ListParagraph"/>
              <w:rPr>
                <w:rFonts w:asciiTheme="majorHAnsi" w:hAnsiTheme="majorHAnsi" w:cs="Arial"/>
                <w:b/>
                <w:sz w:val="23"/>
                <w:szCs w:val="23"/>
              </w:rPr>
            </w:pPr>
          </w:p>
          <w:p w14:paraId="3E640C1D" w14:textId="048214B3" w:rsidR="00D35CE0" w:rsidRPr="00D35CE0" w:rsidRDefault="00D35CE0" w:rsidP="00874B5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bCs/>
                <w:sz w:val="23"/>
                <w:szCs w:val="23"/>
              </w:rPr>
              <w:t>Addres</w:t>
            </w:r>
            <w:r w:rsidR="00FA1FA9">
              <w:rPr>
                <w:rFonts w:asciiTheme="majorHAnsi" w:hAnsiTheme="majorHAnsi" w:cs="Arial"/>
                <w:bCs/>
                <w:sz w:val="23"/>
                <w:szCs w:val="23"/>
              </w:rPr>
              <w:t>s</w:t>
            </w:r>
            <w:r w:rsidRPr="00D35CE0">
              <w:rPr>
                <w:rFonts w:asciiTheme="majorHAnsi" w:hAnsiTheme="majorHAnsi" w:cs="Arial"/>
                <w:bCs/>
                <w:sz w:val="23"/>
                <w:szCs w:val="23"/>
              </w:rPr>
              <w:t xml:space="preserve"> by UNCDF Country Lead - Mr Isaac Holly </w:t>
            </w:r>
            <w:proofErr w:type="spellStart"/>
            <w:r w:rsidRPr="00D35CE0">
              <w:rPr>
                <w:rFonts w:asciiTheme="majorHAnsi" w:hAnsiTheme="majorHAnsi" w:cs="Arial"/>
                <w:bCs/>
                <w:sz w:val="23"/>
                <w:szCs w:val="23"/>
              </w:rPr>
              <w:t>Ogwal</w:t>
            </w:r>
            <w:proofErr w:type="spellEnd"/>
          </w:p>
          <w:p w14:paraId="258A3FC0" w14:textId="77777777" w:rsidR="0042396E" w:rsidRPr="00D35CE0" w:rsidRDefault="0042396E" w:rsidP="0042396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sz w:val="23"/>
                <w:szCs w:val="23"/>
              </w:rPr>
            </w:pPr>
          </w:p>
          <w:p w14:paraId="60873D10" w14:textId="2E44768F" w:rsidR="00874B57" w:rsidRPr="00D35CE0" w:rsidRDefault="000B5896" w:rsidP="00874B5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Arial"/>
                <w:bCs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bCs/>
                <w:sz w:val="23"/>
                <w:szCs w:val="23"/>
                <w:lang w:val="en-US"/>
              </w:rPr>
              <w:t xml:space="preserve">PAYZ President to Call upon Guest of </w:t>
            </w:r>
            <w:r w:rsidRPr="00D35CE0">
              <w:rPr>
                <w:rFonts w:asciiTheme="majorHAnsi" w:hAnsiTheme="majorHAnsi" w:cs="Arial"/>
                <w:bCs/>
                <w:sz w:val="23"/>
                <w:szCs w:val="23"/>
              </w:rPr>
              <w:t>Honour</w:t>
            </w:r>
            <w:r w:rsidRPr="00D35CE0">
              <w:rPr>
                <w:rFonts w:asciiTheme="majorHAnsi" w:hAnsiTheme="majorHAnsi" w:cs="Arial"/>
                <w:bCs/>
                <w:sz w:val="23"/>
                <w:szCs w:val="23"/>
                <w:lang w:val="en-US"/>
              </w:rPr>
              <w:t xml:space="preserve"> for his Speech</w:t>
            </w:r>
          </w:p>
          <w:p w14:paraId="138521F8" w14:textId="77777777" w:rsidR="0042396E" w:rsidRPr="00D35CE0" w:rsidRDefault="0042396E" w:rsidP="0042396E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sz w:val="23"/>
                <w:szCs w:val="23"/>
              </w:rPr>
            </w:pPr>
          </w:p>
          <w:p w14:paraId="4743D7F2" w14:textId="43C8205F" w:rsidR="00874B57" w:rsidRPr="00D35CE0" w:rsidRDefault="000B5896" w:rsidP="00874B5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Style w:val="Strong"/>
                <w:rFonts w:asciiTheme="majorHAnsi" w:hAnsiTheme="majorHAnsi"/>
                <w:bCs w:val="0"/>
                <w:color w:val="000000" w:themeColor="text1"/>
                <w:sz w:val="23"/>
                <w:szCs w:val="23"/>
              </w:rPr>
            </w:pPr>
            <w:r w:rsidRPr="00D35CE0">
              <w:rPr>
                <w:rStyle w:val="Strong"/>
                <w:rFonts w:asciiTheme="majorHAnsi" w:hAnsiTheme="majorHAnsi" w:cs="Arial"/>
                <w:b w:val="0"/>
                <w:color w:val="000000" w:themeColor="text1"/>
                <w:sz w:val="23"/>
                <w:szCs w:val="23"/>
              </w:rPr>
              <w:t>Address by the Guest of Honour</w:t>
            </w:r>
            <w:r w:rsidR="00F36920" w:rsidRPr="00D35CE0">
              <w:rPr>
                <w:rStyle w:val="Strong"/>
                <w:rFonts w:asciiTheme="majorHAnsi" w:hAnsiTheme="majorHAnsi" w:cs="Arial"/>
                <w:b w:val="0"/>
                <w:color w:val="000000" w:themeColor="text1"/>
                <w:sz w:val="23"/>
                <w:szCs w:val="23"/>
              </w:rPr>
              <w:t>,</w:t>
            </w:r>
            <w:r w:rsidR="00F36920" w:rsidRPr="00D35CE0">
              <w:rPr>
                <w:rStyle w:val="Strong"/>
                <w:rFonts w:asciiTheme="majorHAnsi" w:hAnsiTheme="majorHAnsi"/>
                <w:sz w:val="23"/>
                <w:szCs w:val="23"/>
              </w:rPr>
              <w:t xml:space="preserve"> </w:t>
            </w:r>
            <w:r w:rsidR="00F36920" w:rsidRPr="00D35CE0">
              <w:rPr>
                <w:rStyle w:val="Strong"/>
                <w:rFonts w:asciiTheme="majorHAnsi" w:hAnsiTheme="majorHAnsi" w:cs="Arial"/>
                <w:b w:val="0"/>
                <w:color w:val="000000" w:themeColor="text1"/>
                <w:sz w:val="23"/>
                <w:szCs w:val="23"/>
              </w:rPr>
              <w:t>The Minister of Technology and</w:t>
            </w:r>
            <w:r w:rsidRPr="00D35CE0"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3"/>
                <w:szCs w:val="23"/>
              </w:rPr>
              <w:t xml:space="preserve"> </w:t>
            </w:r>
            <w:r w:rsidR="00874B57" w:rsidRPr="00D35CE0"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3"/>
                <w:szCs w:val="23"/>
              </w:rPr>
              <w:t>Science</w:t>
            </w:r>
            <w:r w:rsidR="00874B57" w:rsidRPr="00D35CE0">
              <w:rPr>
                <w:rStyle w:val="Strong"/>
                <w:rFonts w:asciiTheme="majorHAnsi" w:hAnsiTheme="majorHAnsi"/>
                <w:color w:val="000000" w:themeColor="text1"/>
                <w:sz w:val="23"/>
                <w:szCs w:val="23"/>
              </w:rPr>
              <w:t xml:space="preserve"> </w:t>
            </w:r>
          </w:p>
          <w:p w14:paraId="3296CE5B" w14:textId="77777777" w:rsidR="0042396E" w:rsidRPr="00D35CE0" w:rsidRDefault="0042396E" w:rsidP="0042396E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sz w:val="23"/>
                <w:szCs w:val="23"/>
              </w:rPr>
            </w:pPr>
          </w:p>
          <w:p w14:paraId="1649A4AD" w14:textId="29477818" w:rsidR="00CA00D0" w:rsidRPr="00D35CE0" w:rsidRDefault="000B5896" w:rsidP="0042396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Arial"/>
                <w:bCs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bCs/>
                <w:sz w:val="23"/>
                <w:szCs w:val="23"/>
                <w:lang w:val="en-US"/>
              </w:rPr>
              <w:t xml:space="preserve">Vote of thanks PS </w:t>
            </w:r>
            <w:r w:rsidR="00F36920" w:rsidRPr="00D35CE0">
              <w:rPr>
                <w:rFonts w:asciiTheme="majorHAnsi" w:hAnsiTheme="majorHAnsi" w:cs="Arial"/>
                <w:bCs/>
                <w:sz w:val="23"/>
                <w:szCs w:val="23"/>
                <w:lang w:val="en-US"/>
              </w:rPr>
              <w:t>of Finance and National Planning</w:t>
            </w:r>
          </w:p>
        </w:tc>
        <w:tc>
          <w:tcPr>
            <w:tcW w:w="1723" w:type="dxa"/>
          </w:tcPr>
          <w:p w14:paraId="223F421D" w14:textId="6C6A4DE8" w:rsidR="00CA00D0" w:rsidRPr="00D35CE0" w:rsidRDefault="00874B57" w:rsidP="00D824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HAnsi" w:hAnsiTheme="majorHAnsi" w:cs="Arial"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sz w:val="23"/>
                <w:szCs w:val="23"/>
              </w:rPr>
              <w:t>MC to guide</w:t>
            </w:r>
          </w:p>
        </w:tc>
      </w:tr>
      <w:tr w:rsidR="00CA00D0" w:rsidRPr="00D35CE0" w14:paraId="27ECE0D6" w14:textId="77777777" w:rsidTr="00FA1FA9">
        <w:trPr>
          <w:trHeight w:val="371"/>
        </w:trPr>
        <w:tc>
          <w:tcPr>
            <w:tcW w:w="1649" w:type="dxa"/>
          </w:tcPr>
          <w:p w14:paraId="2BD800FA" w14:textId="1108D5C2" w:rsidR="00CA00D0" w:rsidRPr="00D35CE0" w:rsidRDefault="00A87EDF" w:rsidP="00D824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HAnsi" w:hAnsiTheme="majorHAnsi" w:cs="Arial"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sz w:val="23"/>
                <w:szCs w:val="23"/>
              </w:rPr>
              <w:t>09:15 – 10:30</w:t>
            </w:r>
          </w:p>
        </w:tc>
        <w:tc>
          <w:tcPr>
            <w:tcW w:w="5792" w:type="dxa"/>
          </w:tcPr>
          <w:p w14:paraId="18AA3670" w14:textId="78BD05CC" w:rsidR="00CA00D0" w:rsidRPr="00D35CE0" w:rsidRDefault="00CA00D0" w:rsidP="00D824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HAnsi" w:hAnsiTheme="majorHAnsi" w:cs="Arial"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sz w:val="23"/>
                <w:szCs w:val="23"/>
              </w:rPr>
              <w:t xml:space="preserve">Networking Breakfast </w:t>
            </w:r>
          </w:p>
        </w:tc>
        <w:tc>
          <w:tcPr>
            <w:tcW w:w="1723" w:type="dxa"/>
          </w:tcPr>
          <w:p w14:paraId="54F72254" w14:textId="03D59B48" w:rsidR="00CA00D0" w:rsidRPr="00D35CE0" w:rsidRDefault="00CA00D0" w:rsidP="00D824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HAnsi" w:hAnsiTheme="majorHAnsi" w:cs="Arial"/>
                <w:sz w:val="23"/>
                <w:szCs w:val="23"/>
              </w:rPr>
            </w:pPr>
            <w:r w:rsidRPr="00D35CE0">
              <w:rPr>
                <w:rFonts w:asciiTheme="majorHAnsi" w:hAnsiTheme="majorHAnsi" w:cs="Arial"/>
                <w:sz w:val="23"/>
                <w:szCs w:val="23"/>
              </w:rPr>
              <w:t>MC</w:t>
            </w:r>
          </w:p>
        </w:tc>
      </w:tr>
    </w:tbl>
    <w:p w14:paraId="47D6D005" w14:textId="16F7387E" w:rsidR="00D8246B" w:rsidRPr="00874B57" w:rsidRDefault="00D8246B" w:rsidP="00D8246B">
      <w:pPr>
        <w:pStyle w:val="Body"/>
        <w:spacing w:line="360" w:lineRule="auto"/>
        <w:rPr>
          <w:rFonts w:cs="Arial"/>
        </w:rPr>
      </w:pPr>
    </w:p>
    <w:p w14:paraId="253F0A19" w14:textId="77777777" w:rsidR="00D8246B" w:rsidRPr="00874B57" w:rsidRDefault="00D8246B" w:rsidP="00D8246B">
      <w:pPr>
        <w:pStyle w:val="Body"/>
        <w:spacing w:line="360" w:lineRule="auto"/>
        <w:rPr>
          <w:rFonts w:cs="Arial"/>
        </w:rPr>
      </w:pPr>
    </w:p>
    <w:sectPr w:rsidR="00D8246B" w:rsidRPr="00874B57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0C1F" w14:textId="77777777" w:rsidR="00941803" w:rsidRDefault="00941803">
      <w:r>
        <w:separator/>
      </w:r>
    </w:p>
  </w:endnote>
  <w:endnote w:type="continuationSeparator" w:id="0">
    <w:p w14:paraId="50A976DB" w14:textId="77777777" w:rsidR="00941803" w:rsidRDefault="0094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2510" w14:textId="77777777" w:rsidR="00454465" w:rsidRDefault="00454465">
    <w:pPr>
      <w:pStyle w:val="Body"/>
    </w:pPr>
  </w:p>
  <w:p w14:paraId="3C099F7E" w14:textId="328BF75A" w:rsidR="00454465" w:rsidRDefault="00454465">
    <w:pPr>
      <w:pStyle w:val="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56C2" w14:textId="77777777" w:rsidR="00941803" w:rsidRDefault="00941803">
      <w:r>
        <w:separator/>
      </w:r>
    </w:p>
  </w:footnote>
  <w:footnote w:type="continuationSeparator" w:id="0">
    <w:p w14:paraId="0BA813DE" w14:textId="77777777" w:rsidR="00941803" w:rsidRDefault="0094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7D04" w14:textId="22375676" w:rsidR="00454465" w:rsidRDefault="00B65B87">
    <w:pPr>
      <w:pStyle w:val="Body"/>
      <w:rPr>
        <w:color w:val="FFFFFF"/>
        <w:u w:color="FFFFFF"/>
      </w:rPr>
    </w:pPr>
    <w:r>
      <w:rPr>
        <w:noProof/>
        <w:color w:val="FFFFFF"/>
        <w:u w:color="FFFFFF"/>
      </w:rPr>
      <w:drawing>
        <wp:anchor distT="152400" distB="152400" distL="152400" distR="152400" simplePos="0" relativeHeight="251661312" behindDoc="1" locked="0" layoutInCell="1" allowOverlap="1" wp14:anchorId="6D13CB56" wp14:editId="66B9CDC5">
          <wp:simplePos x="0" y="0"/>
          <wp:positionH relativeFrom="page">
            <wp:posOffset>1947084</wp:posOffset>
          </wp:positionH>
          <wp:positionV relativeFrom="page">
            <wp:posOffset>533400</wp:posOffset>
          </wp:positionV>
          <wp:extent cx="4408170" cy="621030"/>
          <wp:effectExtent l="0" t="0" r="0" b="1270"/>
          <wp:wrapNone/>
          <wp:docPr id="2" name="officeArt object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picture containing textDescription automatically generated" descr="A picture containing text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rcRect l="5897" t="15108" r="3057" b="10345"/>
                  <a:stretch>
                    <a:fillRect/>
                  </a:stretch>
                </pic:blipFill>
                <pic:spPr>
                  <a:xfrm>
                    <a:off x="0" y="0"/>
                    <a:ext cx="4408170" cy="621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4392DAB" wp14:editId="1099BB49">
          <wp:extent cx="833438" cy="702703"/>
          <wp:effectExtent l="0" t="0" r="0" b="0"/>
          <wp:docPr id="1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3438" cy="7027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FFFFFF"/>
        <w:u w:color="FFFFFF"/>
      </w:rPr>
      <w:t xml:space="preserve">                                                          Payments Association of Zambia</w:t>
    </w:r>
  </w:p>
  <w:p w14:paraId="12A1ED61" w14:textId="77777777" w:rsidR="00454465" w:rsidRDefault="00000000">
    <w:pPr>
      <w:pStyle w:val="Body"/>
      <w:ind w:left="2880" w:firstLine="720"/>
      <w:rPr>
        <w:color w:val="FFFFFF"/>
        <w:u w:color="FFFFFF"/>
      </w:rPr>
    </w:pPr>
    <w:r>
      <w:rPr>
        <w:color w:val="FFFFFF"/>
        <w:u w:color="FFFFFF"/>
      </w:rPr>
      <w:t>2nd Floor, Blue House</w:t>
    </w:r>
  </w:p>
  <w:p w14:paraId="691C5D6E" w14:textId="77777777" w:rsidR="00454465" w:rsidRDefault="00000000">
    <w:pPr>
      <w:pStyle w:val="Body"/>
      <w:ind w:left="2880" w:firstLine="720"/>
      <w:rPr>
        <w:color w:val="FFFFFF"/>
        <w:u w:color="FFFFFF"/>
      </w:rPr>
    </w:pPr>
    <w:r>
      <w:rPr>
        <w:color w:val="FFFFFF"/>
        <w:u w:color="FFFFFF"/>
      </w:rPr>
      <w:t>Plot 2374, Arcades, Great East Road, LUSAKA</w:t>
    </w:r>
  </w:p>
  <w:p w14:paraId="003931D6" w14:textId="77777777" w:rsidR="00454465" w:rsidRDefault="00454465">
    <w:pPr>
      <w:pStyle w:val="Body"/>
      <w:ind w:left="288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2F2"/>
    <w:multiLevelType w:val="multilevel"/>
    <w:tmpl w:val="175372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670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65"/>
    <w:rsid w:val="000B5896"/>
    <w:rsid w:val="0011449D"/>
    <w:rsid w:val="00143AB4"/>
    <w:rsid w:val="00337D1C"/>
    <w:rsid w:val="0042396E"/>
    <w:rsid w:val="00454465"/>
    <w:rsid w:val="00531C81"/>
    <w:rsid w:val="00540C24"/>
    <w:rsid w:val="00644E3B"/>
    <w:rsid w:val="00680528"/>
    <w:rsid w:val="007B5516"/>
    <w:rsid w:val="007C500A"/>
    <w:rsid w:val="00874B57"/>
    <w:rsid w:val="00941803"/>
    <w:rsid w:val="009F66EB"/>
    <w:rsid w:val="00A87EDF"/>
    <w:rsid w:val="00AC5BCF"/>
    <w:rsid w:val="00B65B87"/>
    <w:rsid w:val="00BC34C8"/>
    <w:rsid w:val="00BE0370"/>
    <w:rsid w:val="00CA00D0"/>
    <w:rsid w:val="00D235C6"/>
    <w:rsid w:val="00D35CE0"/>
    <w:rsid w:val="00D8246B"/>
    <w:rsid w:val="00F36920"/>
    <w:rsid w:val="00FA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4A5ED"/>
  <w15:docId w15:val="{CBBA8FCE-7F60-3046-912F-60B1CC90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M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C34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4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34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4C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D8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00D0"/>
    <w:rPr>
      <w:i/>
      <w:iCs/>
    </w:rPr>
  </w:style>
  <w:style w:type="paragraph" w:styleId="NoSpacing">
    <w:name w:val="No Spacing"/>
    <w:uiPriority w:val="1"/>
    <w:qFormat/>
    <w:rsid w:val="00CA0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 w:eastAsia="en-US"/>
    </w:rPr>
  </w:style>
  <w:style w:type="character" w:styleId="Strong">
    <w:name w:val="Strong"/>
    <w:basedOn w:val="DefaultParagraphFont"/>
    <w:uiPriority w:val="22"/>
    <w:qFormat/>
    <w:rsid w:val="000B5896"/>
    <w:rPr>
      <w:b/>
      <w:bCs/>
    </w:rPr>
  </w:style>
  <w:style w:type="paragraph" w:styleId="ListParagraph">
    <w:name w:val="List Paragraph"/>
    <w:basedOn w:val="Normal"/>
    <w:uiPriority w:val="34"/>
    <w:qFormat/>
    <w:rsid w:val="0087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2022-08-24T08:36:00Z</dcterms:created>
  <dcterms:modified xsi:type="dcterms:W3CDTF">2022-08-24T08:36:00Z</dcterms:modified>
</cp:coreProperties>
</file>