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A793" w14:textId="3C90D5DE" w:rsidR="008F4C5E" w:rsidRPr="008F4C5E" w:rsidRDefault="008F4C5E" w:rsidP="008F4C5E">
      <w:pPr>
        <w:jc w:val="center"/>
        <w:rPr>
          <w:rFonts w:ascii="Arial" w:hAnsi="Arial" w:cs="Arial"/>
          <w:b/>
          <w:bCs/>
          <w:sz w:val="32"/>
          <w:szCs w:val="32"/>
          <w:u w:val="single"/>
        </w:rPr>
      </w:pPr>
      <w:r w:rsidRPr="008F4C5E">
        <w:rPr>
          <w:rFonts w:ascii="Arial" w:hAnsi="Arial" w:cs="Arial"/>
          <w:b/>
          <w:bCs/>
          <w:sz w:val="32"/>
          <w:szCs w:val="32"/>
          <w:u w:val="single"/>
        </w:rPr>
        <w:t>Optional Activities to check out in the area:</w:t>
      </w:r>
    </w:p>
    <w:p w14:paraId="4F479CE0" w14:textId="77777777" w:rsidR="008F4C5E" w:rsidRPr="008F4C5E" w:rsidRDefault="008F4C5E" w:rsidP="008F4C5E">
      <w:pPr>
        <w:pStyle w:val="ListParagraph"/>
        <w:numPr>
          <w:ilvl w:val="0"/>
          <w:numId w:val="1"/>
        </w:numPr>
        <w:rPr>
          <w:rFonts w:ascii="Arial" w:hAnsi="Arial" w:cs="Arial"/>
        </w:rPr>
      </w:pPr>
      <w:r w:rsidRPr="008F4C5E">
        <w:rPr>
          <w:rFonts w:ascii="Arial" w:hAnsi="Arial" w:cs="Arial"/>
        </w:rPr>
        <w:t xml:space="preserve">Georgia Museum of Art – Tuesday 10 a – 5 pm, Wednesday 10 a – 5 pm, Thursday 10 a – 9 pm </w:t>
      </w:r>
    </w:p>
    <w:p w14:paraId="095A1B7D" w14:textId="77777777" w:rsidR="008F4C5E" w:rsidRPr="008F4C5E" w:rsidRDefault="008F4C5E" w:rsidP="008F4C5E">
      <w:pPr>
        <w:rPr>
          <w:rFonts w:ascii="Arial" w:hAnsi="Arial" w:cs="Arial"/>
          <w:b/>
          <w:bCs/>
          <w:sz w:val="24"/>
          <w:szCs w:val="24"/>
        </w:rPr>
      </w:pPr>
      <w:r w:rsidRPr="008F4C5E">
        <w:rPr>
          <w:rFonts w:ascii="Arial" w:hAnsi="Arial" w:cs="Arial"/>
          <w:noProof/>
          <w:sz w:val="24"/>
          <w:szCs w:val="24"/>
        </w:rPr>
        <w:drawing>
          <wp:inline distT="0" distB="0" distL="0" distR="0" wp14:anchorId="7BD7A104" wp14:editId="0180F693">
            <wp:extent cx="8229600" cy="1272540"/>
            <wp:effectExtent l="0" t="0" r="0" b="0"/>
            <wp:docPr id="14960755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075551" name="Picture 1" descr="A screenshot of a computer&#10;&#10;Description automatically generated"/>
                    <pic:cNvPicPr/>
                  </pic:nvPicPr>
                  <pic:blipFill rotWithShape="1">
                    <a:blip r:embed="rId5"/>
                    <a:srcRect t="44938" b="27572"/>
                    <a:stretch/>
                  </pic:blipFill>
                  <pic:spPr bwMode="auto">
                    <a:xfrm>
                      <a:off x="0" y="0"/>
                      <a:ext cx="8229600" cy="1272540"/>
                    </a:xfrm>
                    <a:prstGeom prst="rect">
                      <a:avLst/>
                    </a:prstGeom>
                    <a:ln>
                      <a:noFill/>
                    </a:ln>
                    <a:extLst>
                      <a:ext uri="{53640926-AAD7-44D8-BBD7-CCE9431645EC}">
                        <a14:shadowObscured xmlns:a14="http://schemas.microsoft.com/office/drawing/2010/main"/>
                      </a:ext>
                    </a:extLst>
                  </pic:spPr>
                </pic:pic>
              </a:graphicData>
            </a:graphic>
          </wp:inline>
        </w:drawing>
      </w:r>
    </w:p>
    <w:p w14:paraId="60DD4347" w14:textId="77777777" w:rsidR="008F4C5E" w:rsidRPr="008F4C5E" w:rsidRDefault="008F4C5E" w:rsidP="008F4C5E">
      <w:pPr>
        <w:pStyle w:val="ListParagraph"/>
        <w:numPr>
          <w:ilvl w:val="0"/>
          <w:numId w:val="1"/>
        </w:numPr>
        <w:rPr>
          <w:rFonts w:ascii="Arial" w:hAnsi="Arial" w:cs="Arial"/>
        </w:rPr>
      </w:pPr>
      <w:r w:rsidRPr="008F4C5E">
        <w:rPr>
          <w:rFonts w:ascii="Arial" w:hAnsi="Arial" w:cs="Arial"/>
        </w:rPr>
        <w:t>Sandy Creek Nature Center – Tues – Sat 8:30 A – 5:30 P</w:t>
      </w:r>
    </w:p>
    <w:p w14:paraId="236AF5D4" w14:textId="77777777" w:rsidR="008F4C5E" w:rsidRPr="008F4C5E" w:rsidRDefault="008F4C5E" w:rsidP="008F4C5E">
      <w:pPr>
        <w:spacing w:after="0" w:line="240" w:lineRule="auto"/>
        <w:ind w:firstLine="720"/>
        <w:rPr>
          <w:rFonts w:ascii="Arial" w:hAnsi="Arial" w:cs="Arial"/>
          <w:sz w:val="24"/>
          <w:szCs w:val="24"/>
        </w:rPr>
      </w:pPr>
      <w:r w:rsidRPr="008F4C5E">
        <w:rPr>
          <w:rFonts w:ascii="Arial" w:hAnsi="Arial" w:cs="Arial"/>
          <w:sz w:val="24"/>
          <w:szCs w:val="24"/>
        </w:rPr>
        <w:t>Trails open Sunrise to Sunset</w:t>
      </w:r>
    </w:p>
    <w:p w14:paraId="5965833B" w14:textId="77777777" w:rsidR="008F4C5E" w:rsidRPr="008F4C5E" w:rsidRDefault="008F4C5E" w:rsidP="008F4C5E">
      <w:pPr>
        <w:spacing w:after="0" w:line="240" w:lineRule="auto"/>
        <w:ind w:left="720"/>
        <w:rPr>
          <w:rFonts w:ascii="Arial" w:hAnsi="Arial" w:cs="Arial"/>
          <w:sz w:val="24"/>
          <w:szCs w:val="24"/>
        </w:rPr>
      </w:pPr>
      <w:r w:rsidRPr="008F4C5E">
        <w:rPr>
          <w:rFonts w:ascii="Arial" w:hAnsi="Arial" w:cs="Arial"/>
          <w:sz w:val="24"/>
          <w:szCs w:val="24"/>
        </w:rPr>
        <w:t>The property features 225 acres of woodlands and wetlands with over 4 miles of trails, including an ADA interpretive trail and a connection to the North Oconee River Greenway</w:t>
      </w:r>
    </w:p>
    <w:p w14:paraId="266857A3" w14:textId="77777777" w:rsidR="008F4C5E" w:rsidRPr="008F4C5E" w:rsidRDefault="008F4C5E" w:rsidP="008F4C5E">
      <w:pPr>
        <w:spacing w:after="0" w:line="240" w:lineRule="auto"/>
        <w:ind w:left="720"/>
        <w:rPr>
          <w:rFonts w:ascii="Arial" w:hAnsi="Arial" w:cs="Arial"/>
          <w:sz w:val="24"/>
          <w:szCs w:val="24"/>
        </w:rPr>
      </w:pPr>
      <w:r w:rsidRPr="008F4C5E">
        <w:rPr>
          <w:rFonts w:ascii="Arial" w:hAnsi="Arial" w:cs="Arial"/>
          <w:sz w:val="24"/>
          <w:szCs w:val="24"/>
        </w:rPr>
        <w:t>Free Admission</w:t>
      </w:r>
    </w:p>
    <w:p w14:paraId="0BF6BC98" w14:textId="77777777" w:rsidR="008F4C5E" w:rsidRPr="008F4C5E" w:rsidRDefault="008F4C5E" w:rsidP="008F4C5E">
      <w:pPr>
        <w:spacing w:after="0" w:line="240" w:lineRule="auto"/>
        <w:ind w:left="720"/>
        <w:rPr>
          <w:rFonts w:ascii="Arial" w:hAnsi="Arial" w:cs="Arial"/>
          <w:sz w:val="24"/>
          <w:szCs w:val="24"/>
        </w:rPr>
      </w:pPr>
      <w:hyperlink r:id="rId6" w:history="1">
        <w:r w:rsidRPr="008F4C5E">
          <w:rPr>
            <w:rStyle w:val="Hyperlink"/>
            <w:rFonts w:ascii="Arial" w:hAnsi="Arial" w:cs="Arial"/>
            <w:color w:val="225183"/>
            <w:sz w:val="24"/>
            <w:szCs w:val="24"/>
            <w:shd w:val="clear" w:color="auto" w:fill="FFFFFF"/>
          </w:rPr>
          <w:t>naturecenter@accgov.com</w:t>
        </w:r>
      </w:hyperlink>
    </w:p>
    <w:p w14:paraId="13ADC56C" w14:textId="77777777" w:rsidR="008F4C5E" w:rsidRPr="008F4C5E" w:rsidRDefault="008F4C5E" w:rsidP="008F4C5E">
      <w:pPr>
        <w:spacing w:line="240" w:lineRule="auto"/>
        <w:ind w:left="720"/>
        <w:rPr>
          <w:rFonts w:ascii="Arial" w:hAnsi="Arial" w:cs="Arial"/>
          <w:sz w:val="24"/>
          <w:szCs w:val="24"/>
        </w:rPr>
      </w:pPr>
      <w:r w:rsidRPr="008F4C5E">
        <w:rPr>
          <w:rFonts w:ascii="Arial" w:hAnsi="Arial" w:cs="Arial"/>
          <w:sz w:val="24"/>
          <w:szCs w:val="24"/>
        </w:rPr>
        <w:t>205 Old Commerce Rd. Athens, GA 30607</w:t>
      </w:r>
    </w:p>
    <w:p w14:paraId="0C7B8E8A" w14:textId="77777777" w:rsidR="008F4C5E" w:rsidRPr="008F4C5E" w:rsidRDefault="008F4C5E" w:rsidP="008F4C5E">
      <w:pPr>
        <w:pStyle w:val="Heading2"/>
        <w:numPr>
          <w:ilvl w:val="0"/>
          <w:numId w:val="1"/>
        </w:numPr>
        <w:spacing w:before="0" w:after="45"/>
        <w:textAlignment w:val="baseline"/>
        <w:rPr>
          <w:rFonts w:ascii="Arial" w:hAnsi="Arial" w:cs="Arial"/>
          <w:color w:val="333333"/>
          <w:sz w:val="24"/>
          <w:szCs w:val="24"/>
          <w:bdr w:val="none" w:sz="0" w:space="0" w:color="auto" w:frame="1"/>
        </w:rPr>
      </w:pPr>
      <w:r w:rsidRPr="008F4C5E">
        <w:rPr>
          <w:rFonts w:ascii="Arial" w:hAnsi="Arial" w:cs="Arial"/>
          <w:color w:val="333333"/>
          <w:sz w:val="24"/>
          <w:szCs w:val="24"/>
          <w:bdr w:val="none" w:sz="0" w:space="0" w:color="auto" w:frame="1"/>
        </w:rPr>
        <w:t>"Adult Line Dancing" at Rocksprings Park</w:t>
      </w:r>
    </w:p>
    <w:p w14:paraId="6071D9A1" w14:textId="17176145" w:rsidR="008F4C5E" w:rsidRPr="008F4C5E" w:rsidRDefault="008F4C5E" w:rsidP="008F4C5E">
      <w:pPr>
        <w:pStyle w:val="Heading3"/>
        <w:spacing w:before="0" w:after="0"/>
        <w:ind w:firstLine="720"/>
        <w:textAlignment w:val="baseline"/>
        <w:rPr>
          <w:rFonts w:ascii="Arial" w:hAnsi="Arial" w:cs="Arial"/>
          <w:color w:val="000000"/>
          <w:sz w:val="24"/>
          <w:szCs w:val="24"/>
        </w:rPr>
      </w:pPr>
      <w:r w:rsidRPr="008F4C5E">
        <w:rPr>
          <w:rFonts w:ascii="Arial" w:hAnsi="Arial" w:cs="Arial"/>
          <w:color w:val="000000"/>
          <w:sz w:val="24"/>
          <w:szCs w:val="24"/>
        </w:rPr>
        <w:t>Tuesday, September 24, 2024</w:t>
      </w:r>
    </w:p>
    <w:p w14:paraId="0AB6D6D3" w14:textId="77777777" w:rsidR="008F4C5E" w:rsidRPr="008F4C5E" w:rsidRDefault="008F4C5E" w:rsidP="008F4C5E">
      <w:pPr>
        <w:pStyle w:val="NormalWeb"/>
        <w:spacing w:before="0" w:beforeAutospacing="0" w:after="90" w:afterAutospacing="0"/>
        <w:ind w:left="720"/>
        <w:textAlignment w:val="baseline"/>
        <w:rPr>
          <w:rFonts w:ascii="Arial" w:hAnsi="Arial" w:cs="Arial"/>
          <w:color w:val="333333"/>
        </w:rPr>
      </w:pPr>
      <w:r w:rsidRPr="008F4C5E">
        <w:rPr>
          <w:rFonts w:ascii="Arial" w:hAnsi="Arial" w:cs="Arial"/>
          <w:color w:val="333333"/>
        </w:rPr>
        <w:t>Line dancing is a great way to stay active and keep your body moving! Rocksprings Park is hosting a class for active adults to come together once a week to learn and practice a new dance each month.</w:t>
      </w:r>
    </w:p>
    <w:p w14:paraId="235C0E42" w14:textId="77777777" w:rsidR="008F4C5E" w:rsidRPr="008F4C5E" w:rsidRDefault="008F4C5E" w:rsidP="008F4C5E">
      <w:pPr>
        <w:pStyle w:val="NormalWeb"/>
        <w:spacing w:before="0" w:beforeAutospacing="0" w:after="0" w:afterAutospacing="0"/>
        <w:ind w:firstLine="720"/>
        <w:textAlignment w:val="baseline"/>
        <w:rPr>
          <w:rFonts w:ascii="Arial" w:hAnsi="Arial" w:cs="Arial"/>
          <w:color w:val="333333"/>
        </w:rPr>
      </w:pPr>
      <w:r w:rsidRPr="008F4C5E">
        <w:rPr>
          <w:rStyle w:val="Strong"/>
          <w:rFonts w:ascii="Arial" w:eastAsiaTheme="majorEastAsia" w:hAnsi="Arial" w:cs="Arial"/>
          <w:color w:val="333333"/>
          <w:bdr w:val="none" w:sz="0" w:space="0" w:color="auto" w:frame="1"/>
        </w:rPr>
        <w:t>Ages</w:t>
      </w:r>
      <w:r w:rsidRPr="008F4C5E">
        <w:rPr>
          <w:rFonts w:ascii="Arial" w:hAnsi="Arial" w:cs="Arial"/>
          <w:color w:val="333333"/>
        </w:rPr>
        <w:t>:  18 and older</w:t>
      </w:r>
    </w:p>
    <w:p w14:paraId="1D9BB6E5" w14:textId="77777777" w:rsidR="008F4C5E" w:rsidRPr="008F4C5E" w:rsidRDefault="008F4C5E" w:rsidP="008F4C5E">
      <w:pPr>
        <w:pStyle w:val="NormalWeb"/>
        <w:spacing w:before="0" w:beforeAutospacing="0" w:after="0" w:afterAutospacing="0"/>
        <w:ind w:firstLine="720"/>
        <w:textAlignment w:val="baseline"/>
        <w:rPr>
          <w:rFonts w:ascii="Arial" w:hAnsi="Arial" w:cs="Arial"/>
          <w:color w:val="333333"/>
        </w:rPr>
      </w:pPr>
      <w:r w:rsidRPr="008F4C5E">
        <w:rPr>
          <w:rStyle w:val="Strong"/>
          <w:rFonts w:ascii="Arial" w:eastAsiaTheme="majorEastAsia" w:hAnsi="Arial" w:cs="Arial"/>
          <w:color w:val="333333"/>
          <w:bdr w:val="none" w:sz="0" w:space="0" w:color="auto" w:frame="1"/>
        </w:rPr>
        <w:t>Date: </w:t>
      </w:r>
      <w:r w:rsidRPr="008F4C5E">
        <w:rPr>
          <w:rFonts w:ascii="Arial" w:hAnsi="Arial" w:cs="Arial"/>
          <w:color w:val="333333"/>
        </w:rPr>
        <w:t>Tuesday, September 24</w:t>
      </w:r>
    </w:p>
    <w:p w14:paraId="79C43C84" w14:textId="77777777" w:rsidR="008F4C5E" w:rsidRPr="008F4C5E" w:rsidRDefault="008F4C5E" w:rsidP="008F4C5E">
      <w:pPr>
        <w:pStyle w:val="NormalWeb"/>
        <w:spacing w:before="0" w:beforeAutospacing="0" w:after="0" w:afterAutospacing="0"/>
        <w:ind w:firstLine="720"/>
        <w:textAlignment w:val="baseline"/>
        <w:rPr>
          <w:rFonts w:ascii="Arial" w:hAnsi="Arial" w:cs="Arial"/>
          <w:color w:val="333333"/>
        </w:rPr>
      </w:pPr>
      <w:r w:rsidRPr="008F4C5E">
        <w:rPr>
          <w:rStyle w:val="Strong"/>
          <w:rFonts w:ascii="Arial" w:eastAsiaTheme="majorEastAsia" w:hAnsi="Arial" w:cs="Arial"/>
          <w:color w:val="333333"/>
          <w:bdr w:val="none" w:sz="0" w:space="0" w:color="auto" w:frame="1"/>
        </w:rPr>
        <w:t>Fee:</w:t>
      </w:r>
      <w:r w:rsidRPr="008F4C5E">
        <w:rPr>
          <w:rFonts w:ascii="Arial" w:hAnsi="Arial" w:cs="Arial"/>
          <w:color w:val="333333"/>
        </w:rPr>
        <w:t>  $1 per person</w:t>
      </w:r>
    </w:p>
    <w:p w14:paraId="78527F2C" w14:textId="77777777" w:rsidR="008F4C5E" w:rsidRPr="008F4C5E" w:rsidRDefault="008F4C5E" w:rsidP="008F4C5E">
      <w:pPr>
        <w:pStyle w:val="NormalWeb"/>
        <w:spacing w:before="0" w:beforeAutospacing="0" w:after="0" w:afterAutospacing="0"/>
        <w:ind w:firstLine="720"/>
        <w:textAlignment w:val="baseline"/>
        <w:rPr>
          <w:rFonts w:ascii="Arial" w:hAnsi="Arial" w:cs="Arial"/>
          <w:color w:val="333333"/>
        </w:rPr>
      </w:pPr>
      <w:r w:rsidRPr="008F4C5E">
        <w:rPr>
          <w:rStyle w:val="Strong"/>
          <w:rFonts w:ascii="Arial" w:eastAsiaTheme="majorEastAsia" w:hAnsi="Arial" w:cs="Arial"/>
          <w:color w:val="333333"/>
          <w:bdr w:val="none" w:sz="0" w:space="0" w:color="auto" w:frame="1"/>
        </w:rPr>
        <w:t>Location:</w:t>
      </w:r>
      <w:r w:rsidRPr="008F4C5E">
        <w:rPr>
          <w:rFonts w:ascii="Arial" w:hAnsi="Arial" w:cs="Arial"/>
          <w:color w:val="333333"/>
        </w:rPr>
        <w:t>  Rocksprings Park, 706-613-358</w:t>
      </w:r>
    </w:p>
    <w:p w14:paraId="7AE376D6" w14:textId="76FB4DD5" w:rsidR="008F4C5E" w:rsidRPr="008F4C5E" w:rsidRDefault="008F4C5E" w:rsidP="008F4C5E">
      <w:pPr>
        <w:pStyle w:val="NormalWeb"/>
        <w:spacing w:before="0" w:beforeAutospacing="0" w:after="0" w:afterAutospacing="0"/>
        <w:ind w:left="720"/>
        <w:textAlignment w:val="baseline"/>
        <w:rPr>
          <w:rFonts w:ascii="Arial" w:hAnsi="Arial" w:cs="Arial"/>
          <w:color w:val="333333"/>
        </w:rPr>
      </w:pPr>
      <w:r w:rsidRPr="008F4C5E">
        <w:rPr>
          <w:rStyle w:val="Strong"/>
          <w:rFonts w:ascii="Arial" w:eastAsiaTheme="majorEastAsia" w:hAnsi="Arial" w:cs="Arial"/>
          <w:color w:val="333333"/>
          <w:bdr w:val="none" w:sz="0" w:space="0" w:color="auto" w:frame="1"/>
        </w:rPr>
        <w:t>Registration: </w:t>
      </w:r>
      <w:r w:rsidRPr="008F4C5E">
        <w:rPr>
          <w:rFonts w:ascii="Arial" w:hAnsi="Arial" w:cs="Arial"/>
          <w:color w:val="333333"/>
        </w:rPr>
        <w:t> </w:t>
      </w:r>
      <w:hyperlink r:id="rId7" w:tgtFrame="_blank" w:history="1">
        <w:r w:rsidRPr="008F4C5E">
          <w:rPr>
            <w:rStyle w:val="Hyperlink"/>
            <w:rFonts w:ascii="Arial" w:eastAsiaTheme="majorEastAsia" w:hAnsi="Arial" w:cs="Arial"/>
            <w:color w:val="0B85E0"/>
            <w:bdr w:val="none" w:sz="0" w:space="0" w:color="auto" w:frame="1"/>
          </w:rPr>
          <w:t>Register online</w:t>
        </w:r>
      </w:hyperlink>
      <w:r w:rsidRPr="008F4C5E">
        <w:rPr>
          <w:rFonts w:ascii="Arial" w:hAnsi="Arial" w:cs="Arial"/>
          <w:color w:val="333333"/>
          <w:bdr w:val="none" w:sz="0" w:space="0" w:color="auto" w:frame="1"/>
          <w:shd w:val="clear" w:color="auto" w:fill="FFFFFF"/>
        </w:rPr>
        <w:br/>
        <w:t>291 Henderson Ext.</w:t>
      </w:r>
      <w:r w:rsidRPr="008F4C5E">
        <w:rPr>
          <w:rFonts w:ascii="Arial" w:hAnsi="Arial" w:cs="Arial"/>
          <w:color w:val="333333"/>
        </w:rPr>
        <w:br/>
      </w:r>
      <w:r w:rsidRPr="008F4C5E">
        <w:rPr>
          <w:rFonts w:ascii="Arial" w:hAnsi="Arial" w:cs="Arial"/>
          <w:color w:val="333333"/>
          <w:bdr w:val="none" w:sz="0" w:space="0" w:color="auto" w:frame="1"/>
          <w:shd w:val="clear" w:color="auto" w:fill="FFFFFF"/>
        </w:rPr>
        <w:t>Athens</w:t>
      </w:r>
      <w:r w:rsidRPr="008F4C5E">
        <w:rPr>
          <w:rFonts w:ascii="Arial" w:hAnsi="Arial" w:cs="Arial"/>
          <w:color w:val="333333"/>
          <w:shd w:val="clear" w:color="auto" w:fill="FFFFFF"/>
        </w:rPr>
        <w:t>, </w:t>
      </w:r>
      <w:r w:rsidRPr="008F4C5E">
        <w:rPr>
          <w:rFonts w:ascii="Arial" w:hAnsi="Arial" w:cs="Arial"/>
          <w:color w:val="333333"/>
          <w:bdr w:val="none" w:sz="0" w:space="0" w:color="auto" w:frame="1"/>
          <w:shd w:val="clear" w:color="auto" w:fill="FFFFFF"/>
        </w:rPr>
        <w:t>GA</w:t>
      </w:r>
      <w:r w:rsidRPr="008F4C5E">
        <w:rPr>
          <w:rFonts w:ascii="Arial" w:hAnsi="Arial" w:cs="Arial"/>
          <w:color w:val="333333"/>
          <w:shd w:val="clear" w:color="auto" w:fill="FFFFFF"/>
        </w:rPr>
        <w:t> </w:t>
      </w:r>
      <w:r w:rsidRPr="008F4C5E">
        <w:rPr>
          <w:rFonts w:ascii="Arial" w:hAnsi="Arial" w:cs="Arial"/>
          <w:color w:val="333333"/>
          <w:bdr w:val="none" w:sz="0" w:space="0" w:color="auto" w:frame="1"/>
          <w:shd w:val="clear" w:color="auto" w:fill="FFFFFF"/>
        </w:rPr>
        <w:t>30606</w:t>
      </w:r>
    </w:p>
    <w:p w14:paraId="0352F15F" w14:textId="77777777" w:rsidR="008F4C5E" w:rsidRPr="008F4C5E" w:rsidRDefault="008F4C5E" w:rsidP="008F4C5E">
      <w:pPr>
        <w:pStyle w:val="Heading2"/>
        <w:numPr>
          <w:ilvl w:val="0"/>
          <w:numId w:val="1"/>
        </w:numPr>
        <w:spacing w:before="0" w:after="45"/>
        <w:textAlignment w:val="baseline"/>
        <w:rPr>
          <w:rFonts w:ascii="Arial" w:hAnsi="Arial" w:cs="Arial"/>
          <w:color w:val="333333"/>
          <w:sz w:val="24"/>
          <w:szCs w:val="24"/>
          <w:bdr w:val="none" w:sz="0" w:space="0" w:color="auto" w:frame="1"/>
        </w:rPr>
      </w:pPr>
      <w:r w:rsidRPr="008F4C5E">
        <w:rPr>
          <w:rFonts w:ascii="Arial" w:hAnsi="Arial" w:cs="Arial"/>
          <w:color w:val="333333"/>
          <w:sz w:val="24"/>
          <w:szCs w:val="24"/>
          <w:bdr w:val="none" w:sz="0" w:space="0" w:color="auto" w:frame="1"/>
        </w:rPr>
        <w:lastRenderedPageBreak/>
        <w:t>"Scissors, Paper, Art Works by Jack Burk and Claire Clements" Exhibition at Lyndon House Arts Center</w:t>
      </w:r>
    </w:p>
    <w:p w14:paraId="1BE6378D" w14:textId="17D53068" w:rsidR="008F4C5E" w:rsidRPr="008F4C5E" w:rsidRDefault="008F4C5E" w:rsidP="008F4C5E">
      <w:pPr>
        <w:pStyle w:val="Heading3"/>
        <w:spacing w:before="0" w:after="0"/>
        <w:ind w:firstLine="720"/>
        <w:textAlignment w:val="baseline"/>
        <w:rPr>
          <w:rFonts w:ascii="Arial" w:hAnsi="Arial" w:cs="Arial"/>
          <w:color w:val="000000"/>
          <w:sz w:val="24"/>
          <w:szCs w:val="24"/>
        </w:rPr>
      </w:pPr>
      <w:r w:rsidRPr="008F4C5E">
        <w:rPr>
          <w:rFonts w:ascii="Arial" w:hAnsi="Arial" w:cs="Arial"/>
          <w:color w:val="000000"/>
          <w:sz w:val="24"/>
          <w:szCs w:val="24"/>
        </w:rPr>
        <w:t>Saturday, July 6, 2024</w:t>
      </w:r>
      <w:r>
        <w:rPr>
          <w:rFonts w:ascii="Arial" w:hAnsi="Arial" w:cs="Arial"/>
          <w:color w:val="000000"/>
          <w:sz w:val="24"/>
          <w:szCs w:val="24"/>
        </w:rPr>
        <w:t xml:space="preserve"> – October 5, 2024</w:t>
      </w:r>
    </w:p>
    <w:p w14:paraId="69EDD9F6" w14:textId="68AEC1A6" w:rsidR="008F4C5E" w:rsidRPr="008F4C5E" w:rsidRDefault="008F4C5E" w:rsidP="008F4C5E">
      <w:pPr>
        <w:pStyle w:val="NormalWeb"/>
        <w:spacing w:before="0" w:beforeAutospacing="0" w:after="90" w:afterAutospacing="0"/>
        <w:ind w:left="720" w:firstLine="72"/>
        <w:textAlignment w:val="baseline"/>
        <w:rPr>
          <w:rFonts w:ascii="Arial" w:hAnsi="Arial" w:cs="Arial"/>
          <w:color w:val="333333"/>
        </w:rPr>
      </w:pPr>
      <w:r w:rsidRPr="008F4C5E">
        <w:rPr>
          <w:rFonts w:ascii="Arial" w:hAnsi="Arial" w:cs="Arial"/>
          <w:color w:val="333333"/>
        </w:rPr>
        <w:t xml:space="preserve">The Lyndon House Arts Center is pleased to announce "Scissors, Paper, Art, works by Jack Burk and Claire Clements" on view from July 6 – October 5, 2024. </w:t>
      </w:r>
    </w:p>
    <w:p w14:paraId="64CFA5FB" w14:textId="77777777" w:rsidR="008F4C5E" w:rsidRPr="008F4C5E" w:rsidRDefault="008F4C5E" w:rsidP="008F4C5E">
      <w:pPr>
        <w:pStyle w:val="NormalWeb"/>
        <w:spacing w:before="0" w:beforeAutospacing="0" w:after="90" w:afterAutospacing="0"/>
        <w:ind w:left="720"/>
        <w:textAlignment w:val="baseline"/>
        <w:rPr>
          <w:rFonts w:ascii="Arial" w:hAnsi="Arial" w:cs="Arial"/>
          <w:color w:val="333333"/>
        </w:rPr>
      </w:pPr>
      <w:r w:rsidRPr="008F4C5E">
        <w:rPr>
          <w:rFonts w:ascii="Arial" w:hAnsi="Arial" w:cs="Arial"/>
          <w:color w:val="333333"/>
        </w:rPr>
        <w:t xml:space="preserve">"Scissors, Paper, Art" is an exhibit of collaged works by Jack Burk and Claire Clements. Utilizing paper, painting, and drawing, the pieces sing with the vibrancy of the natural world. Plants and flowers are present in </w:t>
      </w:r>
      <w:proofErr w:type="gramStart"/>
      <w:r w:rsidRPr="008F4C5E">
        <w:rPr>
          <w:rFonts w:ascii="Arial" w:hAnsi="Arial" w:cs="Arial"/>
          <w:color w:val="333333"/>
        </w:rPr>
        <w:t>all of</w:t>
      </w:r>
      <w:proofErr w:type="gramEnd"/>
      <w:r w:rsidRPr="008F4C5E">
        <w:rPr>
          <w:rFonts w:ascii="Arial" w:hAnsi="Arial" w:cs="Arial"/>
          <w:color w:val="333333"/>
        </w:rPr>
        <w:t xml:space="preserve"> the images, expressing a lushness that connects material and subject matter. Central to Clement’s technique is the use of silhouettes and flat planes of color, while Burk explores texture and materiality. </w:t>
      </w:r>
    </w:p>
    <w:p w14:paraId="0D1F7271" w14:textId="77777777" w:rsidR="008F4C5E" w:rsidRPr="008F4C5E" w:rsidRDefault="008F4C5E" w:rsidP="008F4C5E">
      <w:pPr>
        <w:pStyle w:val="NormalWeb"/>
        <w:spacing w:before="0" w:beforeAutospacing="0" w:after="90" w:afterAutospacing="0"/>
        <w:ind w:left="720"/>
        <w:textAlignment w:val="baseline"/>
        <w:rPr>
          <w:rFonts w:ascii="Arial" w:hAnsi="Arial" w:cs="Arial"/>
          <w:color w:val="333333"/>
        </w:rPr>
      </w:pPr>
      <w:r w:rsidRPr="008F4C5E">
        <w:rPr>
          <w:rFonts w:ascii="Arial" w:hAnsi="Arial" w:cs="Arial"/>
          <w:color w:val="333333"/>
        </w:rPr>
        <w:t>A resident of Athens, GA, Iowa-transplant Burk is a former public school art educator who has shown widely across the city. Clements is an associate professor emerita of the University of Georgia College of Education, where she taught for almost 20 years. Both Clements and Burk are active members of the local Plein Aire Painters group, which Clements helped found</w:t>
      </w:r>
    </w:p>
    <w:p w14:paraId="0A760DE1" w14:textId="2A2D71E6" w:rsidR="008F4C5E" w:rsidRPr="008F4C5E" w:rsidRDefault="008F4C5E" w:rsidP="008F4C5E">
      <w:pPr>
        <w:pStyle w:val="NormalWeb"/>
        <w:spacing w:before="0" w:beforeAutospacing="0" w:after="0" w:afterAutospacing="0"/>
        <w:ind w:left="720"/>
        <w:textAlignment w:val="baseline"/>
        <w:rPr>
          <w:rFonts w:ascii="Arial" w:hAnsi="Arial" w:cs="Arial"/>
          <w:color w:val="333333"/>
        </w:rPr>
      </w:pPr>
      <w:r w:rsidRPr="008F4C5E">
        <w:rPr>
          <w:rFonts w:ascii="Arial" w:hAnsi="Arial" w:cs="Arial"/>
          <w:color w:val="333333"/>
        </w:rPr>
        <w:t xml:space="preserve">This exhibition was organized </w:t>
      </w:r>
      <w:proofErr w:type="gramStart"/>
      <w:r w:rsidRPr="008F4C5E">
        <w:rPr>
          <w:rFonts w:ascii="Arial" w:hAnsi="Arial" w:cs="Arial"/>
          <w:color w:val="333333"/>
        </w:rPr>
        <w:t>as a result of</w:t>
      </w:r>
      <w:proofErr w:type="gramEnd"/>
      <w:r w:rsidRPr="008F4C5E">
        <w:rPr>
          <w:rFonts w:ascii="Arial" w:hAnsi="Arial" w:cs="Arial"/>
          <w:color w:val="333333"/>
        </w:rPr>
        <w:t xml:space="preserve"> the artists submitting an Exhibition Proposal through the Lyndon House Arts Center's website: </w:t>
      </w:r>
      <w:hyperlink r:id="rId8" w:history="1">
        <w:r w:rsidRPr="008F4C5E">
          <w:rPr>
            <w:rStyle w:val="Hyperlink"/>
            <w:rFonts w:ascii="Arial" w:eastAsiaTheme="majorEastAsia" w:hAnsi="Arial" w:cs="Arial"/>
            <w:color w:val="0B85E0"/>
            <w:bdr w:val="none" w:sz="0" w:space="0" w:color="auto" w:frame="1"/>
          </w:rPr>
          <w:t>www.accgov.com/lyndonhouse</w:t>
        </w:r>
      </w:hyperlink>
      <w:r w:rsidRPr="008F4C5E">
        <w:rPr>
          <w:rFonts w:ascii="Arial" w:hAnsi="Arial" w:cs="Arial"/>
          <w:color w:val="333333"/>
        </w:rPr>
        <w:t>. There is an ongoing call for artists and community members are encouraged to apply.</w:t>
      </w:r>
    </w:p>
    <w:p w14:paraId="6DFF2662" w14:textId="77777777" w:rsidR="008F4C5E" w:rsidRPr="008F4C5E" w:rsidRDefault="008F4C5E" w:rsidP="008F4C5E">
      <w:pPr>
        <w:pStyle w:val="NormalWeb"/>
        <w:spacing w:before="0" w:beforeAutospacing="0" w:after="90" w:afterAutospacing="0"/>
        <w:ind w:left="720"/>
        <w:textAlignment w:val="baseline"/>
        <w:rPr>
          <w:rFonts w:ascii="Arial" w:hAnsi="Arial" w:cs="Arial"/>
          <w:color w:val="333333"/>
        </w:rPr>
      </w:pPr>
      <w:r w:rsidRPr="008F4C5E">
        <w:rPr>
          <w:rFonts w:ascii="Arial" w:hAnsi="Arial" w:cs="Arial"/>
          <w:color w:val="333333"/>
        </w:rPr>
        <w:t>All exhibitions at Lyndon House Arts Center are free of charge and open to the public.  Exhibitions are on view during regular gallery hours Tuesday and Thursday 10:00 a.m. – 8:00 p.m., Wednesday, Friday and Saturday 10:00 a.m. – 5:00 p.m.</w:t>
      </w:r>
    </w:p>
    <w:p w14:paraId="70707FE6" w14:textId="77777777" w:rsidR="008F4C5E" w:rsidRPr="008F4C5E" w:rsidRDefault="008F4C5E" w:rsidP="008F4C5E">
      <w:pPr>
        <w:ind w:left="720"/>
        <w:rPr>
          <w:rFonts w:ascii="Arial" w:hAnsi="Arial" w:cs="Arial"/>
          <w:color w:val="333333"/>
          <w:sz w:val="24"/>
          <w:szCs w:val="24"/>
          <w:bdr w:val="none" w:sz="0" w:space="0" w:color="auto" w:frame="1"/>
          <w:shd w:val="clear" w:color="auto" w:fill="FFFFFF"/>
        </w:rPr>
      </w:pPr>
      <w:r w:rsidRPr="008F4C5E">
        <w:rPr>
          <w:rFonts w:ascii="Arial" w:hAnsi="Arial" w:cs="Arial"/>
          <w:color w:val="333333"/>
          <w:sz w:val="24"/>
          <w:szCs w:val="24"/>
          <w:bdr w:val="none" w:sz="0" w:space="0" w:color="auto" w:frame="1"/>
          <w:shd w:val="clear" w:color="auto" w:fill="FFFFFF"/>
        </w:rPr>
        <w:t>Lyndon House Arts Center</w:t>
      </w:r>
      <w:r w:rsidRPr="008F4C5E">
        <w:rPr>
          <w:rFonts w:ascii="Arial" w:hAnsi="Arial" w:cs="Arial"/>
          <w:color w:val="333333"/>
          <w:sz w:val="24"/>
          <w:szCs w:val="24"/>
          <w:bdr w:val="none" w:sz="0" w:space="0" w:color="auto" w:frame="1"/>
          <w:shd w:val="clear" w:color="auto" w:fill="FFFFFF"/>
        </w:rPr>
        <w:br/>
        <w:t>211 Hoyt Street</w:t>
      </w:r>
      <w:r w:rsidRPr="008F4C5E">
        <w:rPr>
          <w:rFonts w:ascii="Arial" w:hAnsi="Arial" w:cs="Arial"/>
          <w:color w:val="333333"/>
          <w:sz w:val="24"/>
          <w:szCs w:val="24"/>
        </w:rPr>
        <w:br/>
      </w:r>
      <w:r w:rsidRPr="008F4C5E">
        <w:rPr>
          <w:rFonts w:ascii="Arial" w:hAnsi="Arial" w:cs="Arial"/>
          <w:color w:val="333333"/>
          <w:sz w:val="24"/>
          <w:szCs w:val="24"/>
          <w:bdr w:val="none" w:sz="0" w:space="0" w:color="auto" w:frame="1"/>
          <w:shd w:val="clear" w:color="auto" w:fill="FFFFFF"/>
        </w:rPr>
        <w:t>Athens</w:t>
      </w:r>
      <w:r w:rsidRPr="008F4C5E">
        <w:rPr>
          <w:rFonts w:ascii="Arial" w:hAnsi="Arial" w:cs="Arial"/>
          <w:color w:val="333333"/>
          <w:sz w:val="24"/>
          <w:szCs w:val="24"/>
          <w:shd w:val="clear" w:color="auto" w:fill="FFFFFF"/>
        </w:rPr>
        <w:t>, </w:t>
      </w:r>
      <w:r w:rsidRPr="008F4C5E">
        <w:rPr>
          <w:rFonts w:ascii="Arial" w:hAnsi="Arial" w:cs="Arial"/>
          <w:color w:val="333333"/>
          <w:sz w:val="24"/>
          <w:szCs w:val="24"/>
          <w:bdr w:val="none" w:sz="0" w:space="0" w:color="auto" w:frame="1"/>
          <w:shd w:val="clear" w:color="auto" w:fill="FFFFFF"/>
        </w:rPr>
        <w:t>GA</w:t>
      </w:r>
      <w:r w:rsidRPr="008F4C5E">
        <w:rPr>
          <w:rFonts w:ascii="Arial" w:hAnsi="Arial" w:cs="Arial"/>
          <w:color w:val="333333"/>
          <w:sz w:val="24"/>
          <w:szCs w:val="24"/>
          <w:shd w:val="clear" w:color="auto" w:fill="FFFFFF"/>
        </w:rPr>
        <w:t> </w:t>
      </w:r>
      <w:r w:rsidRPr="008F4C5E">
        <w:rPr>
          <w:rFonts w:ascii="Arial" w:hAnsi="Arial" w:cs="Arial"/>
          <w:color w:val="333333"/>
          <w:sz w:val="24"/>
          <w:szCs w:val="24"/>
          <w:bdr w:val="none" w:sz="0" w:space="0" w:color="auto" w:frame="1"/>
          <w:shd w:val="clear" w:color="auto" w:fill="FFFFFF"/>
        </w:rPr>
        <w:t>30601</w:t>
      </w:r>
    </w:p>
    <w:p w14:paraId="26E795F7" w14:textId="77777777" w:rsidR="008F4C5E" w:rsidRPr="008F4C5E" w:rsidRDefault="008F4C5E" w:rsidP="008F4C5E">
      <w:pPr>
        <w:pStyle w:val="Heading2"/>
        <w:numPr>
          <w:ilvl w:val="0"/>
          <w:numId w:val="1"/>
        </w:numPr>
        <w:spacing w:before="0" w:after="45"/>
        <w:textAlignment w:val="baseline"/>
        <w:rPr>
          <w:rFonts w:ascii="Arial" w:hAnsi="Arial" w:cs="Arial"/>
          <w:color w:val="333333"/>
          <w:sz w:val="24"/>
          <w:szCs w:val="24"/>
          <w:bdr w:val="none" w:sz="0" w:space="0" w:color="auto" w:frame="1"/>
        </w:rPr>
      </w:pPr>
      <w:r w:rsidRPr="008F4C5E">
        <w:rPr>
          <w:rFonts w:ascii="Arial" w:hAnsi="Arial" w:cs="Arial"/>
          <w:color w:val="333333"/>
          <w:sz w:val="24"/>
          <w:szCs w:val="24"/>
          <w:bdr w:val="none" w:sz="0" w:space="0" w:color="auto" w:frame="1"/>
        </w:rPr>
        <w:t>"Works by Amiri Farris" Exhibition at Lyndon House Arts Center</w:t>
      </w:r>
    </w:p>
    <w:p w14:paraId="0E14B011" w14:textId="2558CACB" w:rsidR="008F4C5E" w:rsidRPr="008F4C5E" w:rsidRDefault="008F4C5E" w:rsidP="008F4C5E">
      <w:pPr>
        <w:pStyle w:val="Heading3"/>
        <w:spacing w:before="0" w:after="0"/>
        <w:ind w:firstLine="720"/>
        <w:textAlignment w:val="baseline"/>
        <w:rPr>
          <w:rFonts w:ascii="Arial" w:hAnsi="Arial" w:cs="Arial"/>
          <w:color w:val="000000"/>
          <w:sz w:val="24"/>
          <w:szCs w:val="24"/>
        </w:rPr>
      </w:pPr>
      <w:r w:rsidRPr="008F4C5E">
        <w:rPr>
          <w:rFonts w:ascii="Arial" w:hAnsi="Arial" w:cs="Arial"/>
          <w:color w:val="000000"/>
          <w:sz w:val="24"/>
          <w:szCs w:val="24"/>
        </w:rPr>
        <w:t>Saturday, July 6, 2024</w:t>
      </w:r>
      <w:r>
        <w:rPr>
          <w:rFonts w:ascii="Arial" w:hAnsi="Arial" w:cs="Arial"/>
          <w:color w:val="000000"/>
          <w:sz w:val="24"/>
          <w:szCs w:val="24"/>
        </w:rPr>
        <w:t xml:space="preserve"> – October 5, 2024</w:t>
      </w:r>
    </w:p>
    <w:p w14:paraId="4AB32E4D" w14:textId="77777777" w:rsidR="008F4C5E" w:rsidRPr="008F4C5E" w:rsidRDefault="008F4C5E" w:rsidP="008F4C5E">
      <w:pPr>
        <w:pStyle w:val="NormalWeb"/>
        <w:spacing w:before="0" w:beforeAutospacing="0" w:after="90" w:afterAutospacing="0"/>
        <w:ind w:left="720"/>
        <w:textAlignment w:val="baseline"/>
        <w:rPr>
          <w:rFonts w:ascii="Arial" w:hAnsi="Arial" w:cs="Arial"/>
          <w:color w:val="333333"/>
        </w:rPr>
      </w:pPr>
      <w:r w:rsidRPr="008F4C5E">
        <w:rPr>
          <w:rFonts w:ascii="Arial" w:hAnsi="Arial" w:cs="Arial"/>
          <w:color w:val="333333"/>
        </w:rPr>
        <w:t>The Lyndon House Arts Center is pleased to announce the opening of an exhibition featuring the paintings and collages of Amiri Farris.  The exhibition is on view July 6 - October 5, 2024</w:t>
      </w:r>
    </w:p>
    <w:p w14:paraId="57042DAB" w14:textId="732393B3" w:rsidR="008F4C5E" w:rsidRPr="008F4C5E" w:rsidRDefault="008F4C5E" w:rsidP="008F4C5E">
      <w:pPr>
        <w:pStyle w:val="NormalWeb"/>
        <w:spacing w:before="0" w:beforeAutospacing="0" w:after="90" w:afterAutospacing="0"/>
        <w:ind w:left="720"/>
        <w:textAlignment w:val="baseline"/>
        <w:rPr>
          <w:rFonts w:ascii="Arial" w:hAnsi="Arial" w:cs="Arial"/>
          <w:color w:val="333333"/>
        </w:rPr>
      </w:pPr>
      <w:r w:rsidRPr="008F4C5E">
        <w:rPr>
          <w:rFonts w:ascii="Arial" w:hAnsi="Arial" w:cs="Arial"/>
          <w:color w:val="333333"/>
        </w:rPr>
        <w:t xml:space="preserve">Farris’ work delves into themes of history, culture, perception, and time, resonating with audiences from all walks of life. Through his innovative style employing paint, collage, and large scale, Farris blurs the lines between contemporary cultures and pop traditions. </w:t>
      </w:r>
    </w:p>
    <w:p w14:paraId="5658CFF6" w14:textId="77777777" w:rsidR="008F4C5E" w:rsidRPr="008F4C5E" w:rsidRDefault="008F4C5E" w:rsidP="008F4C5E">
      <w:pPr>
        <w:pStyle w:val="NormalWeb"/>
        <w:spacing w:before="0" w:beforeAutospacing="0" w:after="90" w:afterAutospacing="0"/>
        <w:ind w:left="720"/>
        <w:textAlignment w:val="baseline"/>
        <w:rPr>
          <w:rFonts w:ascii="Arial" w:hAnsi="Arial" w:cs="Arial"/>
          <w:color w:val="333333"/>
        </w:rPr>
      </w:pPr>
      <w:r w:rsidRPr="008F4C5E">
        <w:rPr>
          <w:rFonts w:ascii="Arial" w:hAnsi="Arial" w:cs="Arial"/>
          <w:color w:val="333333"/>
        </w:rPr>
        <w:lastRenderedPageBreak/>
        <w:t>Each work of art bursts forth with vibrancy, utilizing bold colors, super-black lines, and intricate details. While initially appearing to depict tangible objects, closer inspection reveals a fusion of familiar representational elements and non-objective abstraction, inviting viewers to explore the depths of the artist's interpretations.</w:t>
      </w:r>
    </w:p>
    <w:p w14:paraId="282EFE37" w14:textId="77777777" w:rsidR="008F4C5E" w:rsidRPr="008F4C5E" w:rsidRDefault="008F4C5E" w:rsidP="008F4C5E">
      <w:pPr>
        <w:pStyle w:val="NormalWeb"/>
        <w:spacing w:before="0" w:beforeAutospacing="0" w:after="90" w:afterAutospacing="0"/>
        <w:ind w:left="720"/>
        <w:textAlignment w:val="baseline"/>
        <w:rPr>
          <w:rFonts w:ascii="Arial" w:hAnsi="Arial" w:cs="Arial"/>
          <w:color w:val="333333"/>
        </w:rPr>
      </w:pPr>
      <w:r w:rsidRPr="008F4C5E">
        <w:rPr>
          <w:rFonts w:ascii="Arial" w:hAnsi="Arial" w:cs="Arial"/>
          <w:color w:val="333333"/>
        </w:rPr>
        <w:t>Currently, Culture and Community at the Penn Center National Historic Landmark District, a partnership between South Carolina’s Penn Center and the University of Georgia’s Willson Center for Humanities and Arts, has named Amiri Farris as its 2023 artist in residence.</w:t>
      </w:r>
    </w:p>
    <w:p w14:paraId="2DDB4266" w14:textId="0C5B6082" w:rsidR="008F4C5E" w:rsidRPr="008F4C5E" w:rsidRDefault="008F4C5E" w:rsidP="008F4C5E">
      <w:pPr>
        <w:pStyle w:val="NormalWeb"/>
        <w:spacing w:before="0" w:beforeAutospacing="0" w:after="0" w:afterAutospacing="0"/>
        <w:ind w:left="720"/>
        <w:textAlignment w:val="baseline"/>
        <w:rPr>
          <w:rFonts w:ascii="Arial" w:hAnsi="Arial" w:cs="Arial"/>
          <w:color w:val="333333"/>
        </w:rPr>
      </w:pPr>
      <w:r w:rsidRPr="008F4C5E">
        <w:rPr>
          <w:rFonts w:ascii="Arial" w:hAnsi="Arial" w:cs="Arial"/>
          <w:color w:val="333333"/>
        </w:rPr>
        <w:t>Additional programming</w:t>
      </w:r>
      <w:r w:rsidRPr="008F4C5E">
        <w:rPr>
          <w:rFonts w:ascii="Arial" w:hAnsi="Arial" w:cs="Arial"/>
          <w:color w:val="333333"/>
        </w:rPr>
        <w:t xml:space="preserve"> </w:t>
      </w:r>
      <w:proofErr w:type="gramStart"/>
      <w:r w:rsidRPr="008F4C5E">
        <w:rPr>
          <w:rFonts w:ascii="Arial" w:hAnsi="Arial" w:cs="Arial"/>
          <w:color w:val="333333"/>
        </w:rPr>
        <w:t>includes  a</w:t>
      </w:r>
      <w:proofErr w:type="gramEnd"/>
      <w:r w:rsidRPr="008F4C5E">
        <w:rPr>
          <w:rFonts w:ascii="Arial" w:hAnsi="Arial" w:cs="Arial"/>
          <w:color w:val="333333"/>
        </w:rPr>
        <w:t xml:space="preserve"> Zine Workshop with Amiri Farris on Saturday, July 27 from 2:00 – 4:00 pm.  Participants will create their own zine as well as receive a special edition zine by Farris. This is a free workshop, but registration is required. To register, visit </w:t>
      </w:r>
      <w:hyperlink r:id="rId9" w:history="1">
        <w:r w:rsidRPr="008F4C5E">
          <w:rPr>
            <w:rStyle w:val="Hyperlink"/>
            <w:rFonts w:ascii="Arial" w:eastAsiaTheme="majorEastAsia" w:hAnsi="Arial" w:cs="Arial"/>
            <w:color w:val="0B85E0"/>
            <w:bdr w:val="none" w:sz="0" w:space="0" w:color="auto" w:frame="1"/>
          </w:rPr>
          <w:t>www.accgov.com/myrec.&amp;nbsp</w:t>
        </w:r>
      </w:hyperlink>
      <w:r w:rsidRPr="008F4C5E">
        <w:rPr>
          <w:rFonts w:ascii="Arial" w:hAnsi="Arial" w:cs="Arial"/>
          <w:color w:val="333333"/>
        </w:rPr>
        <w:t>; For further information, please call 706 613 3623 x. 7607.</w:t>
      </w:r>
    </w:p>
    <w:p w14:paraId="3C57DCC6" w14:textId="5E870246" w:rsidR="008F4C5E" w:rsidRDefault="008F4C5E" w:rsidP="008F4C5E">
      <w:pPr>
        <w:pStyle w:val="NormalWeb"/>
        <w:spacing w:before="0" w:beforeAutospacing="0" w:after="90" w:afterAutospacing="0"/>
        <w:ind w:left="720"/>
        <w:textAlignment w:val="baseline"/>
        <w:rPr>
          <w:rFonts w:ascii="Arial" w:hAnsi="Arial" w:cs="Arial"/>
          <w:color w:val="333333"/>
        </w:rPr>
      </w:pPr>
      <w:r w:rsidRPr="008F4C5E">
        <w:rPr>
          <w:rFonts w:ascii="Arial" w:hAnsi="Arial" w:cs="Arial"/>
          <w:color w:val="333333"/>
        </w:rPr>
        <w:t>All exhibitions are free of charge and open to the public.  Exhibitions are on view during regular gallery hours of Tuesday and Thursday 10:00 a.m. – 8:00 p.m., Wednesday, Friday and Saturday 10:00 a.m. – 5:00 p.m.</w:t>
      </w:r>
    </w:p>
    <w:p w14:paraId="16360401" w14:textId="77777777" w:rsidR="008F4C5E" w:rsidRPr="008F4C5E" w:rsidRDefault="008F4C5E" w:rsidP="008F4C5E">
      <w:pPr>
        <w:pStyle w:val="NormalWeb"/>
        <w:spacing w:before="0" w:beforeAutospacing="0" w:after="90" w:afterAutospacing="0"/>
        <w:ind w:left="720"/>
        <w:textAlignment w:val="baseline"/>
        <w:rPr>
          <w:rFonts w:ascii="Arial" w:hAnsi="Arial" w:cs="Arial"/>
          <w:color w:val="333333"/>
        </w:rPr>
      </w:pPr>
    </w:p>
    <w:p w14:paraId="11BD767E" w14:textId="476A929A" w:rsidR="008F4C5E" w:rsidRPr="008F4C5E" w:rsidRDefault="008F4C5E" w:rsidP="008F4C5E">
      <w:pPr>
        <w:pStyle w:val="Heading1"/>
        <w:numPr>
          <w:ilvl w:val="0"/>
          <w:numId w:val="1"/>
        </w:numPr>
        <w:shd w:val="clear" w:color="auto" w:fill="FFFFFF"/>
        <w:spacing w:before="0" w:after="0" w:line="240" w:lineRule="auto"/>
        <w:textAlignment w:val="baseline"/>
        <w:rPr>
          <w:rFonts w:ascii="Arial" w:hAnsi="Arial" w:cs="Arial"/>
          <w:caps/>
          <w:color w:val="212322"/>
          <w:sz w:val="24"/>
          <w:szCs w:val="24"/>
        </w:rPr>
      </w:pPr>
      <w:r w:rsidRPr="008F4C5E">
        <w:rPr>
          <w:rFonts w:ascii="Arial" w:hAnsi="Arial" w:cs="Arial"/>
          <w:caps/>
          <w:color w:val="212322"/>
          <w:sz w:val="24"/>
          <w:szCs w:val="24"/>
        </w:rPr>
        <w:t xml:space="preserve">BIKE THE </w:t>
      </w:r>
      <w:r>
        <w:rPr>
          <w:rFonts w:ascii="Arial" w:hAnsi="Arial" w:cs="Arial"/>
          <w:caps/>
          <w:color w:val="212322"/>
          <w:sz w:val="24"/>
          <w:szCs w:val="24"/>
        </w:rPr>
        <w:t>F</w:t>
      </w:r>
      <w:r w:rsidRPr="008F4C5E">
        <w:rPr>
          <w:rFonts w:ascii="Arial" w:hAnsi="Arial" w:cs="Arial"/>
          <w:caps/>
          <w:color w:val="212322"/>
          <w:sz w:val="24"/>
          <w:szCs w:val="24"/>
        </w:rPr>
        <w:t>IREFLY TRAIL IN ATHENS, GA</w:t>
      </w:r>
    </w:p>
    <w:p w14:paraId="2C777C18" w14:textId="77777777" w:rsidR="008F4C5E" w:rsidRPr="008F4C5E" w:rsidRDefault="008F4C5E" w:rsidP="008F4C5E">
      <w:pPr>
        <w:shd w:val="clear" w:color="auto" w:fill="FFFFFF"/>
        <w:ind w:firstLine="720"/>
        <w:textAlignment w:val="baseline"/>
        <w:rPr>
          <w:rFonts w:ascii="Arial" w:hAnsi="Arial" w:cs="Arial"/>
          <w:color w:val="212322"/>
          <w:sz w:val="24"/>
          <w:szCs w:val="24"/>
        </w:rPr>
      </w:pPr>
      <w:r w:rsidRPr="008F4C5E">
        <w:rPr>
          <w:rFonts w:ascii="Arial" w:hAnsi="Arial" w:cs="Arial"/>
          <w:color w:val="212322"/>
          <w:sz w:val="24"/>
          <w:szCs w:val="24"/>
          <w:bdr w:val="none" w:sz="0" w:space="0" w:color="auto" w:frame="1"/>
        </w:rPr>
        <w:t>By</w:t>
      </w:r>
      <w:r w:rsidRPr="008F4C5E">
        <w:rPr>
          <w:rFonts w:ascii="Arial" w:hAnsi="Arial" w:cs="Arial"/>
          <w:color w:val="212322"/>
          <w:sz w:val="24"/>
          <w:szCs w:val="24"/>
        </w:rPr>
        <w:t> </w:t>
      </w:r>
      <w:hyperlink r:id="rId10" w:history="1">
        <w:r w:rsidRPr="008F4C5E">
          <w:rPr>
            <w:rStyle w:val="Hyperlink"/>
            <w:rFonts w:ascii="Arial" w:hAnsi="Arial" w:cs="Arial"/>
            <w:sz w:val="24"/>
            <w:szCs w:val="24"/>
            <w:bdr w:val="none" w:sz="0" w:space="0" w:color="auto" w:frame="1"/>
          </w:rPr>
          <w:t>Kacie Fogg</w:t>
        </w:r>
      </w:hyperlink>
      <w:r w:rsidRPr="008F4C5E">
        <w:rPr>
          <w:rFonts w:ascii="Arial" w:hAnsi="Arial" w:cs="Arial"/>
          <w:color w:val="212322"/>
          <w:sz w:val="24"/>
          <w:szCs w:val="24"/>
        </w:rPr>
        <w:t> </w:t>
      </w:r>
      <w:r w:rsidRPr="008F4C5E">
        <w:rPr>
          <w:rFonts w:ascii="Arial" w:hAnsi="Arial" w:cs="Arial"/>
          <w:color w:val="212322"/>
          <w:sz w:val="24"/>
          <w:szCs w:val="24"/>
          <w:bdr w:val="none" w:sz="0" w:space="0" w:color="auto" w:frame="1"/>
        </w:rPr>
        <w:t>on</w:t>
      </w:r>
      <w:r w:rsidRPr="008F4C5E">
        <w:rPr>
          <w:rFonts w:ascii="Arial" w:hAnsi="Arial" w:cs="Arial"/>
          <w:color w:val="212322"/>
          <w:sz w:val="24"/>
          <w:szCs w:val="24"/>
        </w:rPr>
        <w:t> Feb. 26, 2018</w:t>
      </w:r>
    </w:p>
    <w:p w14:paraId="7EE060A8"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color w:val="212322"/>
        </w:rPr>
      </w:pPr>
      <w:r w:rsidRPr="008F4C5E">
        <w:rPr>
          <w:rFonts w:ascii="Arial" w:hAnsi="Arial" w:cs="Arial"/>
          <w:color w:val="212322"/>
        </w:rPr>
        <w:t>Athens is well-known as a cycling community, and one of the top spots for cycling in Athens is the Firefly Trail. The </w:t>
      </w:r>
      <w:hyperlink r:id="rId11" w:history="1">
        <w:r w:rsidRPr="008F4C5E">
          <w:rPr>
            <w:rStyle w:val="Hyperlink"/>
            <w:rFonts w:ascii="Arial" w:eastAsiaTheme="majorEastAsia" w:hAnsi="Arial" w:cs="Arial"/>
            <w:bdr w:val="none" w:sz="0" w:space="0" w:color="auto" w:frame="1"/>
          </w:rPr>
          <w:t>Firefly Trail</w:t>
        </w:r>
      </w:hyperlink>
      <w:r w:rsidRPr="008F4C5E">
        <w:rPr>
          <w:rFonts w:ascii="Arial" w:hAnsi="Arial" w:cs="Arial"/>
          <w:color w:val="212322"/>
        </w:rPr>
        <w:t xml:space="preserve"> opened at the end of </w:t>
      </w:r>
      <w:proofErr w:type="gramStart"/>
      <w:r w:rsidRPr="008F4C5E">
        <w:rPr>
          <w:rFonts w:ascii="Arial" w:hAnsi="Arial" w:cs="Arial"/>
          <w:color w:val="212322"/>
        </w:rPr>
        <w:t>2017  and</w:t>
      </w:r>
      <w:proofErr w:type="gramEnd"/>
      <w:r w:rsidRPr="008F4C5E">
        <w:rPr>
          <w:rFonts w:ascii="Arial" w:hAnsi="Arial" w:cs="Arial"/>
          <w:color w:val="212322"/>
        </w:rPr>
        <w:t xml:space="preserve"> is the perfect way to enjoy the outdoors by bike. It's a beautiful oasis conveniently nestled in the heart of </w:t>
      </w:r>
      <w:hyperlink r:id="rId12" w:history="1">
        <w:r w:rsidRPr="008F4C5E">
          <w:rPr>
            <w:rStyle w:val="Hyperlink"/>
            <w:rFonts w:ascii="Arial" w:eastAsiaTheme="majorEastAsia" w:hAnsi="Arial" w:cs="Arial"/>
            <w:bdr w:val="none" w:sz="0" w:space="0" w:color="auto" w:frame="1"/>
          </w:rPr>
          <w:t>Downtown Athens</w:t>
        </w:r>
      </w:hyperlink>
      <w:r w:rsidRPr="008F4C5E">
        <w:rPr>
          <w:rFonts w:ascii="Arial" w:hAnsi="Arial" w:cs="Arial"/>
          <w:color w:val="212322"/>
        </w:rPr>
        <w:t xml:space="preserve">. </w:t>
      </w:r>
      <w:proofErr w:type="gramStart"/>
      <w:r w:rsidRPr="008F4C5E">
        <w:rPr>
          <w:rFonts w:ascii="Arial" w:hAnsi="Arial" w:cs="Arial"/>
          <w:color w:val="212322"/>
        </w:rPr>
        <w:t>So</w:t>
      </w:r>
      <w:proofErr w:type="gramEnd"/>
      <w:r w:rsidRPr="008F4C5E">
        <w:rPr>
          <w:rFonts w:ascii="Arial" w:hAnsi="Arial" w:cs="Arial"/>
          <w:color w:val="212322"/>
        </w:rPr>
        <w:t xml:space="preserve"> grab a friend, a bike, or bring your pup along and explore this awesome trail. </w:t>
      </w:r>
    </w:p>
    <w:p w14:paraId="00E9193A" w14:textId="61DA2342" w:rsidR="008F4C5E" w:rsidRPr="008F4C5E" w:rsidRDefault="008F4C5E" w:rsidP="008F4C5E">
      <w:pPr>
        <w:spacing w:after="0" w:line="240" w:lineRule="auto"/>
        <w:ind w:firstLine="720"/>
        <w:rPr>
          <w:rFonts w:ascii="Arial" w:hAnsi="Arial" w:cs="Arial"/>
          <w:sz w:val="24"/>
          <w:szCs w:val="24"/>
        </w:rPr>
      </w:pPr>
      <w:hyperlink r:id="rId13" w:history="1">
        <w:r w:rsidRPr="00C133DA">
          <w:rPr>
            <w:rStyle w:val="Hyperlink"/>
            <w:rFonts w:ascii="Arial" w:hAnsi="Arial" w:cs="Arial"/>
            <w:sz w:val="24"/>
            <w:szCs w:val="24"/>
          </w:rPr>
          <w:t>https://www.visitathensga.com/listing/firefly-trail/2832/</w:t>
        </w:r>
      </w:hyperlink>
    </w:p>
    <w:p w14:paraId="4FFB0333" w14:textId="77777777" w:rsidR="008F4C5E" w:rsidRDefault="008F4C5E" w:rsidP="008F4C5E">
      <w:pPr>
        <w:pStyle w:val="Heading3"/>
        <w:spacing w:before="0" w:after="0" w:line="264" w:lineRule="atLeast"/>
        <w:textAlignment w:val="baseline"/>
        <w:rPr>
          <w:rFonts w:ascii="Arial" w:hAnsi="Arial" w:cs="Arial"/>
          <w:b/>
          <w:bCs/>
          <w:caps/>
          <w:color w:val="222222"/>
          <w:spacing w:val="15"/>
          <w:sz w:val="24"/>
          <w:szCs w:val="24"/>
        </w:rPr>
      </w:pPr>
    </w:p>
    <w:p w14:paraId="097973DB" w14:textId="0887775E" w:rsidR="008F4C5E" w:rsidRPr="008F4C5E" w:rsidRDefault="008F4C5E" w:rsidP="008F4C5E">
      <w:pPr>
        <w:pStyle w:val="Heading3"/>
        <w:numPr>
          <w:ilvl w:val="0"/>
          <w:numId w:val="1"/>
        </w:numPr>
        <w:spacing w:before="0" w:after="0" w:line="240" w:lineRule="auto"/>
        <w:textAlignment w:val="baseline"/>
        <w:rPr>
          <w:rFonts w:ascii="Arial" w:hAnsi="Arial" w:cs="Arial"/>
          <w:caps/>
          <w:color w:val="222222"/>
          <w:spacing w:val="15"/>
          <w:sz w:val="24"/>
          <w:szCs w:val="24"/>
        </w:rPr>
      </w:pPr>
      <w:r w:rsidRPr="008F4C5E">
        <w:rPr>
          <w:rFonts w:ascii="Arial" w:hAnsi="Arial" w:cs="Arial"/>
          <w:b/>
          <w:bCs/>
          <w:caps/>
          <w:color w:val="222222"/>
          <w:spacing w:val="15"/>
          <w:sz w:val="24"/>
          <w:szCs w:val="24"/>
        </w:rPr>
        <w:t>EXCLUSIVE ACCESS TO RAMSEY STUDENT CENTER</w:t>
      </w:r>
    </w:p>
    <w:p w14:paraId="135E4B5D" w14:textId="77777777" w:rsidR="008F4C5E" w:rsidRPr="008F4C5E" w:rsidRDefault="008F4C5E" w:rsidP="008F4C5E">
      <w:pPr>
        <w:pStyle w:val="NormalWeb"/>
        <w:shd w:val="clear" w:color="auto" w:fill="F8F8F8"/>
        <w:spacing w:before="0" w:beforeAutospacing="0" w:after="0" w:afterAutospacing="0"/>
        <w:ind w:left="720"/>
        <w:textAlignment w:val="baseline"/>
        <w:rPr>
          <w:rFonts w:ascii="Arial" w:hAnsi="Arial" w:cs="Arial"/>
          <w:color w:val="474747"/>
        </w:rPr>
      </w:pPr>
      <w:r w:rsidRPr="008F4C5E">
        <w:rPr>
          <w:rFonts w:ascii="Arial" w:hAnsi="Arial" w:cs="Arial"/>
          <w:color w:val="474747"/>
        </w:rPr>
        <w:t>As a hotel guest, you get access to the center’s: indoor pools (lap swimming only), fitness room, jogging tracks, racquetball courts, climbing wall, and more.</w:t>
      </w:r>
    </w:p>
    <w:p w14:paraId="237DF39C" w14:textId="77777777" w:rsidR="008F4C5E" w:rsidRPr="008F4C5E" w:rsidRDefault="008F4C5E" w:rsidP="008F4C5E">
      <w:pPr>
        <w:pStyle w:val="Heading3"/>
        <w:numPr>
          <w:ilvl w:val="0"/>
          <w:numId w:val="1"/>
        </w:numPr>
        <w:spacing w:before="0" w:after="0" w:line="240" w:lineRule="auto"/>
        <w:textAlignment w:val="baseline"/>
        <w:rPr>
          <w:rFonts w:ascii="Arial" w:hAnsi="Arial" w:cs="Arial"/>
          <w:caps/>
          <w:color w:val="222222"/>
          <w:spacing w:val="15"/>
          <w:sz w:val="24"/>
          <w:szCs w:val="24"/>
        </w:rPr>
      </w:pPr>
      <w:r w:rsidRPr="008F4C5E">
        <w:rPr>
          <w:rFonts w:ascii="Arial" w:hAnsi="Arial" w:cs="Arial"/>
          <w:b/>
          <w:bCs/>
          <w:caps/>
          <w:color w:val="222222"/>
          <w:spacing w:val="15"/>
          <w:sz w:val="24"/>
          <w:szCs w:val="24"/>
        </w:rPr>
        <w:t>SPECIAL DISCOUNTS AT THE UGA GOLF COURSE</w:t>
      </w:r>
    </w:p>
    <w:p w14:paraId="31F76813" w14:textId="77777777" w:rsidR="008F4C5E" w:rsidRPr="008F4C5E" w:rsidRDefault="008F4C5E" w:rsidP="008F4C5E">
      <w:pPr>
        <w:pStyle w:val="NormalWeb"/>
        <w:shd w:val="clear" w:color="auto" w:fill="F8F8F8"/>
        <w:spacing w:before="0" w:beforeAutospacing="0" w:after="0" w:afterAutospacing="0"/>
        <w:ind w:left="720"/>
        <w:textAlignment w:val="baseline"/>
        <w:rPr>
          <w:rFonts w:ascii="Arial" w:hAnsi="Arial" w:cs="Arial"/>
          <w:color w:val="474747"/>
        </w:rPr>
      </w:pPr>
      <w:r w:rsidRPr="008F4C5E">
        <w:rPr>
          <w:rFonts w:ascii="Arial" w:hAnsi="Arial" w:cs="Arial"/>
          <w:color w:val="474747"/>
        </w:rPr>
        <w:t>The UGA Golf Course is Ranked #12 in Golf Advisor’s 2017 &amp; 2018 Best Courses in the United States. Tee times are required at the UGA Golf Course and are based on availability.</w:t>
      </w:r>
    </w:p>
    <w:p w14:paraId="7B606C2A" w14:textId="77777777" w:rsidR="008F4C5E" w:rsidRPr="008F4C5E" w:rsidRDefault="008F4C5E" w:rsidP="008F4C5E">
      <w:pPr>
        <w:pStyle w:val="Heading3"/>
        <w:numPr>
          <w:ilvl w:val="0"/>
          <w:numId w:val="1"/>
        </w:numPr>
        <w:spacing w:before="0" w:after="0" w:line="240" w:lineRule="auto"/>
        <w:textAlignment w:val="baseline"/>
        <w:rPr>
          <w:rFonts w:ascii="Arial" w:hAnsi="Arial" w:cs="Arial"/>
          <w:caps/>
          <w:color w:val="222222"/>
          <w:spacing w:val="15"/>
          <w:sz w:val="24"/>
          <w:szCs w:val="24"/>
        </w:rPr>
      </w:pPr>
      <w:r w:rsidRPr="008F4C5E">
        <w:rPr>
          <w:rFonts w:ascii="Arial" w:hAnsi="Arial" w:cs="Arial"/>
          <w:b/>
          <w:bCs/>
          <w:caps/>
          <w:color w:val="222222"/>
          <w:spacing w:val="15"/>
          <w:sz w:val="24"/>
          <w:szCs w:val="24"/>
        </w:rPr>
        <w:t>BORROW OUR BIKES</w:t>
      </w:r>
    </w:p>
    <w:p w14:paraId="3D2285DA" w14:textId="77777777" w:rsidR="008F4C5E" w:rsidRPr="008F4C5E" w:rsidRDefault="008F4C5E" w:rsidP="008F4C5E">
      <w:pPr>
        <w:pStyle w:val="NormalWeb"/>
        <w:shd w:val="clear" w:color="auto" w:fill="F8F8F8"/>
        <w:spacing w:before="0" w:beforeAutospacing="0" w:after="0" w:afterAutospacing="0"/>
        <w:ind w:firstLine="720"/>
        <w:textAlignment w:val="baseline"/>
        <w:rPr>
          <w:rFonts w:ascii="Arial" w:hAnsi="Arial" w:cs="Arial"/>
          <w:color w:val="474747"/>
        </w:rPr>
      </w:pPr>
      <w:r w:rsidRPr="008F4C5E">
        <w:rPr>
          <w:rFonts w:ascii="Arial" w:hAnsi="Arial" w:cs="Arial"/>
          <w:color w:val="474747"/>
        </w:rPr>
        <w:t>Cruise campus on one of our bicycles, enjoy Athens at your own pace at no extra cost to you.</w:t>
      </w:r>
    </w:p>
    <w:p w14:paraId="48996795" w14:textId="77777777" w:rsidR="008F4C5E" w:rsidRDefault="008F4C5E" w:rsidP="008F4C5E">
      <w:pPr>
        <w:pStyle w:val="Heading3"/>
        <w:spacing w:before="0" w:after="0" w:line="240" w:lineRule="auto"/>
        <w:textAlignment w:val="baseline"/>
        <w:rPr>
          <w:rFonts w:ascii="Arial" w:hAnsi="Arial" w:cs="Arial"/>
          <w:b/>
          <w:bCs/>
          <w:caps/>
          <w:color w:val="222222"/>
          <w:spacing w:val="15"/>
          <w:sz w:val="24"/>
          <w:szCs w:val="24"/>
        </w:rPr>
      </w:pPr>
    </w:p>
    <w:p w14:paraId="7075BE5B" w14:textId="18F9F785" w:rsidR="008F4C5E" w:rsidRPr="008F4C5E" w:rsidRDefault="008F4C5E" w:rsidP="008F4C5E">
      <w:pPr>
        <w:pStyle w:val="Heading3"/>
        <w:numPr>
          <w:ilvl w:val="0"/>
          <w:numId w:val="1"/>
        </w:numPr>
        <w:spacing w:before="0" w:after="0" w:line="240" w:lineRule="auto"/>
        <w:textAlignment w:val="baseline"/>
        <w:rPr>
          <w:rFonts w:ascii="Arial" w:hAnsi="Arial" w:cs="Arial"/>
          <w:caps/>
          <w:color w:val="222222"/>
          <w:spacing w:val="15"/>
          <w:sz w:val="24"/>
          <w:szCs w:val="24"/>
        </w:rPr>
      </w:pPr>
      <w:r w:rsidRPr="008F4C5E">
        <w:rPr>
          <w:rFonts w:ascii="Arial" w:hAnsi="Arial" w:cs="Arial"/>
          <w:b/>
          <w:bCs/>
          <w:caps/>
          <w:color w:val="222222"/>
          <w:spacing w:val="15"/>
          <w:sz w:val="24"/>
          <w:szCs w:val="24"/>
        </w:rPr>
        <w:t>ONSITE FITNESS CENTER</w:t>
      </w:r>
    </w:p>
    <w:p w14:paraId="701491CE" w14:textId="77777777" w:rsidR="008F4C5E" w:rsidRPr="008F4C5E" w:rsidRDefault="008F4C5E" w:rsidP="008F4C5E">
      <w:pPr>
        <w:pStyle w:val="NormalWeb"/>
        <w:shd w:val="clear" w:color="auto" w:fill="F8F8F8"/>
        <w:spacing w:before="0" w:beforeAutospacing="0" w:after="0" w:afterAutospacing="0"/>
        <w:ind w:left="720"/>
        <w:textAlignment w:val="baseline"/>
        <w:rPr>
          <w:rFonts w:ascii="Arial" w:hAnsi="Arial" w:cs="Arial"/>
          <w:color w:val="474747"/>
        </w:rPr>
      </w:pPr>
      <w:r w:rsidRPr="008F4C5E">
        <w:rPr>
          <w:rFonts w:ascii="Arial" w:hAnsi="Arial" w:cs="Arial"/>
          <w:color w:val="474747"/>
        </w:rPr>
        <w:t>Stick to your regimen and stay fit during your visit. Keep your workout routine uninterrupted with our state-of-the-art fitness room at no extra cost to you.</w:t>
      </w:r>
    </w:p>
    <w:p w14:paraId="602A89A4" w14:textId="77777777" w:rsidR="008F4C5E" w:rsidRPr="008F4C5E" w:rsidRDefault="008F4C5E" w:rsidP="008F4C5E">
      <w:pPr>
        <w:spacing w:after="0" w:line="240" w:lineRule="auto"/>
        <w:textAlignment w:val="baseline"/>
        <w:rPr>
          <w:rStyle w:val="tribe-event-date-start"/>
          <w:rFonts w:ascii="Arial" w:hAnsi="Arial" w:cs="Arial"/>
          <w:sz w:val="24"/>
          <w:szCs w:val="24"/>
          <w:bdr w:val="none" w:sz="0" w:space="0" w:color="auto" w:frame="1"/>
        </w:rPr>
      </w:pPr>
    </w:p>
    <w:p w14:paraId="70B17B60" w14:textId="77777777" w:rsidR="008F4C5E" w:rsidRPr="008F4C5E" w:rsidRDefault="008F4C5E" w:rsidP="008F4C5E">
      <w:pPr>
        <w:pStyle w:val="ListParagraph"/>
        <w:numPr>
          <w:ilvl w:val="0"/>
          <w:numId w:val="1"/>
        </w:numPr>
        <w:spacing w:after="0" w:line="240" w:lineRule="auto"/>
        <w:textAlignment w:val="baseline"/>
        <w:rPr>
          <w:rStyle w:val="Hyperlink"/>
          <w:rFonts w:ascii="Arial" w:hAnsi="Arial" w:cs="Arial"/>
          <w:color w:val="308886"/>
          <w:bdr w:val="none" w:sz="0" w:space="0" w:color="auto" w:frame="1"/>
        </w:rPr>
      </w:pPr>
      <w:hyperlink r:id="rId14" w:tooltip="Knot Just For Knitters" w:history="1">
        <w:proofErr w:type="spellStart"/>
        <w:r w:rsidRPr="008F4C5E">
          <w:rPr>
            <w:rStyle w:val="Hyperlink"/>
            <w:rFonts w:ascii="Arial" w:hAnsi="Arial" w:cs="Arial"/>
            <w:color w:val="308886"/>
            <w:bdr w:val="none" w:sz="0" w:space="0" w:color="auto" w:frame="1"/>
          </w:rPr>
          <w:t>Knot</w:t>
        </w:r>
        <w:proofErr w:type="spellEnd"/>
        <w:r w:rsidRPr="008F4C5E">
          <w:rPr>
            <w:rStyle w:val="Hyperlink"/>
            <w:rFonts w:ascii="Arial" w:hAnsi="Arial" w:cs="Arial"/>
            <w:color w:val="308886"/>
            <w:bdr w:val="none" w:sz="0" w:space="0" w:color="auto" w:frame="1"/>
          </w:rPr>
          <w:t xml:space="preserve"> Just </w:t>
        </w:r>
        <w:proofErr w:type="gramStart"/>
        <w:r w:rsidRPr="008F4C5E">
          <w:rPr>
            <w:rStyle w:val="Hyperlink"/>
            <w:rFonts w:ascii="Arial" w:hAnsi="Arial" w:cs="Arial"/>
            <w:color w:val="308886"/>
            <w:bdr w:val="none" w:sz="0" w:space="0" w:color="auto" w:frame="1"/>
          </w:rPr>
          <w:t>For</w:t>
        </w:r>
        <w:proofErr w:type="gramEnd"/>
        <w:r w:rsidRPr="008F4C5E">
          <w:rPr>
            <w:rStyle w:val="Hyperlink"/>
            <w:rFonts w:ascii="Arial" w:hAnsi="Arial" w:cs="Arial"/>
            <w:color w:val="308886"/>
            <w:bdr w:val="none" w:sz="0" w:space="0" w:color="auto" w:frame="1"/>
          </w:rPr>
          <w:t xml:space="preserve"> </w:t>
        </w:r>
        <w:proofErr w:type="spellStart"/>
        <w:r w:rsidRPr="008F4C5E">
          <w:rPr>
            <w:rStyle w:val="Hyperlink"/>
            <w:rFonts w:ascii="Arial" w:hAnsi="Arial" w:cs="Arial"/>
            <w:color w:val="308886"/>
            <w:bdr w:val="none" w:sz="0" w:space="0" w:color="auto" w:frame="1"/>
          </w:rPr>
          <w:t>Knitters</w:t>
        </w:r>
      </w:hyperlink>
      <w:proofErr w:type="spellEnd"/>
    </w:p>
    <w:p w14:paraId="254B8619" w14:textId="77F16052" w:rsidR="008F4C5E" w:rsidRPr="008F4C5E" w:rsidRDefault="008F4C5E" w:rsidP="008F4C5E">
      <w:pPr>
        <w:spacing w:after="0" w:line="240" w:lineRule="auto"/>
        <w:ind w:firstLine="720"/>
        <w:textAlignment w:val="baseline"/>
        <w:rPr>
          <w:rFonts w:ascii="Arial" w:hAnsi="Arial" w:cs="Arial"/>
          <w:sz w:val="24"/>
          <w:szCs w:val="24"/>
        </w:rPr>
      </w:pPr>
      <w:r w:rsidRPr="008F4C5E">
        <w:rPr>
          <w:rStyle w:val="tribe-event-date-start"/>
          <w:rFonts w:ascii="Arial" w:hAnsi="Arial" w:cs="Arial"/>
          <w:sz w:val="24"/>
          <w:szCs w:val="24"/>
          <w:bdr w:val="none" w:sz="0" w:space="0" w:color="auto" w:frame="1"/>
        </w:rPr>
        <w:t>Tuesday, September 24 @ 3:00 pm</w:t>
      </w:r>
      <w:r w:rsidRPr="008F4C5E">
        <w:rPr>
          <w:rFonts w:ascii="Arial" w:hAnsi="Arial" w:cs="Arial"/>
          <w:sz w:val="24"/>
          <w:szCs w:val="24"/>
        </w:rPr>
        <w:t> </w:t>
      </w:r>
    </w:p>
    <w:p w14:paraId="5D642B32" w14:textId="77777777" w:rsidR="008F4C5E" w:rsidRPr="008F4C5E" w:rsidRDefault="008F4C5E" w:rsidP="008F4C5E">
      <w:pPr>
        <w:pStyle w:val="HTMLAddress"/>
        <w:ind w:left="720"/>
        <w:textAlignment w:val="baseline"/>
        <w:rPr>
          <w:rFonts w:ascii="Arial" w:hAnsi="Arial" w:cs="Arial"/>
          <w:i w:val="0"/>
          <w:iCs w:val="0"/>
        </w:rPr>
      </w:pPr>
      <w:r w:rsidRPr="008F4C5E">
        <w:rPr>
          <w:rStyle w:val="tribe-events-calendar-listevent-venue-title"/>
          <w:rFonts w:ascii="Arial" w:hAnsi="Arial" w:cs="Arial"/>
          <w:i w:val="0"/>
          <w:iCs w:val="0"/>
          <w:bdr w:val="none" w:sz="0" w:space="0" w:color="auto" w:frame="1"/>
        </w:rPr>
        <w:t>Oconee County Library </w:t>
      </w:r>
      <w:r w:rsidRPr="008F4C5E">
        <w:rPr>
          <w:rStyle w:val="tribe-events-calendar-listevent-venue-address"/>
          <w:rFonts w:ascii="Arial" w:eastAsiaTheme="majorEastAsia" w:hAnsi="Arial" w:cs="Arial"/>
          <w:i w:val="0"/>
          <w:iCs w:val="0"/>
          <w:bdr w:val="none" w:sz="0" w:space="0" w:color="auto" w:frame="1"/>
        </w:rPr>
        <w:t>1925 Electric Avenue, Watkinsville, GA, United States</w:t>
      </w:r>
    </w:p>
    <w:p w14:paraId="66DA0D41" w14:textId="02BCC812"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Fonts w:ascii="Arial" w:hAnsi="Arial" w:cs="Arial"/>
        </w:rPr>
        <w:t xml:space="preserve">Bring your own crafting project to work on while chatting with fellow crafters. Tuesdays, 3–5 p.m. FREE! </w:t>
      </w:r>
      <w:hyperlink r:id="rId15" w:history="1">
        <w:r w:rsidRPr="00C133DA">
          <w:rPr>
            <w:rStyle w:val="Hyperlink"/>
            <w:rFonts w:ascii="Arial" w:hAnsi="Arial" w:cs="Arial"/>
          </w:rPr>
          <w:t>www.athenslibrary.org/oconee</w:t>
        </w:r>
      </w:hyperlink>
    </w:p>
    <w:p w14:paraId="563B6CA0" w14:textId="77777777" w:rsidR="008F4C5E" w:rsidRPr="008F4C5E" w:rsidRDefault="008F4C5E" w:rsidP="008F4C5E">
      <w:pPr>
        <w:pStyle w:val="NormalWeb"/>
        <w:shd w:val="clear" w:color="auto" w:fill="FFFFFF"/>
        <w:spacing w:before="0" w:beforeAutospacing="0" w:after="0" w:afterAutospacing="0"/>
        <w:textAlignment w:val="baseline"/>
        <w:rPr>
          <w:rFonts w:ascii="Arial" w:hAnsi="Arial" w:cs="Arial"/>
        </w:rPr>
      </w:pPr>
    </w:p>
    <w:p w14:paraId="036942CA" w14:textId="77777777" w:rsidR="008F4C5E" w:rsidRPr="008F4C5E" w:rsidRDefault="008F4C5E" w:rsidP="008F4C5E">
      <w:pPr>
        <w:pStyle w:val="Heading3"/>
        <w:numPr>
          <w:ilvl w:val="0"/>
          <w:numId w:val="1"/>
        </w:numPr>
        <w:spacing w:before="0" w:after="0"/>
        <w:textAlignment w:val="baseline"/>
        <w:rPr>
          <w:rFonts w:ascii="Arial" w:hAnsi="Arial" w:cs="Arial"/>
          <w:sz w:val="24"/>
          <w:szCs w:val="24"/>
        </w:rPr>
      </w:pPr>
      <w:hyperlink r:id="rId16" w:tooltip="West Broad Farmers Market and Garden" w:history="1">
        <w:r w:rsidRPr="008F4C5E">
          <w:rPr>
            <w:rStyle w:val="Hyperlink"/>
            <w:rFonts w:ascii="Arial" w:hAnsi="Arial" w:cs="Arial"/>
            <w:color w:val="308886"/>
            <w:sz w:val="24"/>
            <w:szCs w:val="24"/>
            <w:bdr w:val="none" w:sz="0" w:space="0" w:color="auto" w:frame="1"/>
          </w:rPr>
          <w:t>West Broad Farmers Market and Garden</w:t>
        </w:r>
      </w:hyperlink>
    </w:p>
    <w:p w14:paraId="40C31330" w14:textId="77777777" w:rsidR="008F4C5E" w:rsidRPr="008F4C5E" w:rsidRDefault="008F4C5E" w:rsidP="008F4C5E">
      <w:pPr>
        <w:pStyle w:val="NormalWeb"/>
        <w:shd w:val="clear" w:color="auto" w:fill="FFFFFF"/>
        <w:spacing w:before="0" w:beforeAutospacing="0" w:after="0" w:afterAutospacing="0"/>
        <w:ind w:firstLine="720"/>
        <w:textAlignment w:val="baseline"/>
        <w:rPr>
          <w:rFonts w:ascii="Arial" w:hAnsi="Arial" w:cs="Arial"/>
        </w:rPr>
      </w:pPr>
      <w:r w:rsidRPr="008F4C5E">
        <w:rPr>
          <w:rStyle w:val="tribe-event-date-start"/>
          <w:rFonts w:ascii="Arial" w:eastAsiaTheme="majorEastAsia" w:hAnsi="Arial" w:cs="Arial"/>
          <w:color w:val="141827"/>
          <w:bdr w:val="none" w:sz="0" w:space="0" w:color="auto" w:frame="1"/>
          <w:shd w:val="clear" w:color="auto" w:fill="FFFFFF"/>
        </w:rPr>
        <w:t>Tuesday, September 24 @ 5:00 pm</w:t>
      </w:r>
      <w:r w:rsidRPr="008F4C5E">
        <w:rPr>
          <w:rFonts w:ascii="Arial" w:hAnsi="Arial" w:cs="Arial"/>
          <w:color w:val="141827"/>
          <w:shd w:val="clear" w:color="auto" w:fill="FFFFFF"/>
        </w:rPr>
        <w:t> </w:t>
      </w:r>
    </w:p>
    <w:p w14:paraId="73E23A1A" w14:textId="77777777" w:rsidR="008F4C5E" w:rsidRPr="008F4C5E" w:rsidRDefault="008F4C5E" w:rsidP="008F4C5E">
      <w:pPr>
        <w:pStyle w:val="HTMLAddress"/>
        <w:ind w:left="720"/>
        <w:textAlignment w:val="baseline"/>
        <w:rPr>
          <w:rFonts w:ascii="Arial" w:hAnsi="Arial" w:cs="Arial"/>
          <w:i w:val="0"/>
          <w:iCs w:val="0"/>
        </w:rPr>
      </w:pPr>
      <w:proofErr w:type="spellStart"/>
      <w:r w:rsidRPr="008F4C5E">
        <w:rPr>
          <w:rStyle w:val="tribe-events-calendar-listevent-venue-title"/>
          <w:rFonts w:ascii="Arial" w:eastAsiaTheme="majorEastAsia" w:hAnsi="Arial" w:cs="Arial"/>
          <w:i w:val="0"/>
          <w:iCs w:val="0"/>
          <w:bdr w:val="none" w:sz="0" w:space="0" w:color="auto" w:frame="1"/>
        </w:rPr>
        <w:t>Athentic</w:t>
      </w:r>
      <w:proofErr w:type="spellEnd"/>
      <w:r w:rsidRPr="008F4C5E">
        <w:rPr>
          <w:rStyle w:val="tribe-events-calendar-listevent-venue-title"/>
          <w:rFonts w:ascii="Arial" w:eastAsiaTheme="majorEastAsia" w:hAnsi="Arial" w:cs="Arial"/>
          <w:i w:val="0"/>
          <w:iCs w:val="0"/>
          <w:bdr w:val="none" w:sz="0" w:space="0" w:color="auto" w:frame="1"/>
        </w:rPr>
        <w:t xml:space="preserve"> Brewing Co. </w:t>
      </w:r>
      <w:r w:rsidRPr="008F4C5E">
        <w:rPr>
          <w:rStyle w:val="tribe-events-calendar-listevent-venue-address"/>
          <w:rFonts w:ascii="Arial" w:eastAsiaTheme="majorEastAsia" w:hAnsi="Arial" w:cs="Arial"/>
          <w:i w:val="0"/>
          <w:iCs w:val="0"/>
          <w:bdr w:val="none" w:sz="0" w:space="0" w:color="auto" w:frame="1"/>
        </w:rPr>
        <w:t>108 Park Ave., Athens, GA, United States</w:t>
      </w:r>
    </w:p>
    <w:p w14:paraId="48DBFC25"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Fonts w:ascii="Arial" w:hAnsi="Arial" w:cs="Arial"/>
        </w:rPr>
        <w:t>Vendors will be on site with fresh produce, local fare, rare plants, artisan goods and more. Second and Fourth Tuesdays, 5–8 p.m. FREE! </w:t>
      </w:r>
      <w:hyperlink r:id="rId17" w:tgtFrame="_blank" w:history="1">
        <w:r w:rsidRPr="008F4C5E">
          <w:rPr>
            <w:rStyle w:val="Hyperlink"/>
            <w:rFonts w:ascii="Arial" w:eastAsiaTheme="majorEastAsia" w:hAnsi="Arial" w:cs="Arial"/>
            <w:color w:val="308886"/>
            <w:bdr w:val="none" w:sz="0" w:space="0" w:color="auto" w:frame="1"/>
          </w:rPr>
          <w:t>www.athenticbrewing.com</w:t>
        </w:r>
      </w:hyperlink>
    </w:p>
    <w:p w14:paraId="3A64E54B" w14:textId="77777777" w:rsidR="008F4C5E" w:rsidRPr="008F4C5E" w:rsidRDefault="008F4C5E" w:rsidP="008F4C5E">
      <w:pPr>
        <w:spacing w:line="240" w:lineRule="auto"/>
        <w:textAlignment w:val="baseline"/>
        <w:rPr>
          <w:rStyle w:val="tribe-event-date-start"/>
          <w:rFonts w:ascii="Arial" w:hAnsi="Arial" w:cs="Arial"/>
          <w:sz w:val="24"/>
          <w:szCs w:val="24"/>
          <w:bdr w:val="none" w:sz="0" w:space="0" w:color="auto" w:frame="1"/>
        </w:rPr>
      </w:pPr>
    </w:p>
    <w:p w14:paraId="4CD4CA84" w14:textId="77777777" w:rsidR="008F4C5E" w:rsidRPr="008F4C5E" w:rsidRDefault="008F4C5E" w:rsidP="008F4C5E">
      <w:pPr>
        <w:pStyle w:val="Heading3"/>
        <w:numPr>
          <w:ilvl w:val="0"/>
          <w:numId w:val="1"/>
        </w:numPr>
        <w:spacing w:before="0" w:after="0"/>
        <w:textAlignment w:val="baseline"/>
        <w:rPr>
          <w:rFonts w:ascii="Arial" w:hAnsi="Arial" w:cs="Arial"/>
          <w:sz w:val="24"/>
          <w:szCs w:val="24"/>
        </w:rPr>
      </w:pPr>
      <w:hyperlink r:id="rId18" w:tooltip="Tuesday Night Shenanigans" w:history="1">
        <w:r w:rsidRPr="008F4C5E">
          <w:rPr>
            <w:rStyle w:val="Hyperlink"/>
            <w:rFonts w:ascii="Arial" w:hAnsi="Arial" w:cs="Arial"/>
            <w:color w:val="308886"/>
            <w:sz w:val="24"/>
            <w:szCs w:val="24"/>
            <w:bdr w:val="none" w:sz="0" w:space="0" w:color="auto" w:frame="1"/>
          </w:rPr>
          <w:t>Tuesday Night Shenanigans</w:t>
        </w:r>
      </w:hyperlink>
    </w:p>
    <w:p w14:paraId="4BBD3D85" w14:textId="77777777" w:rsidR="008F4C5E" w:rsidRPr="008F4C5E" w:rsidRDefault="008F4C5E" w:rsidP="008F4C5E">
      <w:pPr>
        <w:spacing w:after="0" w:line="240" w:lineRule="auto"/>
        <w:ind w:left="720"/>
        <w:textAlignment w:val="baseline"/>
        <w:rPr>
          <w:rFonts w:ascii="Arial" w:hAnsi="Arial" w:cs="Arial"/>
          <w:sz w:val="24"/>
          <w:szCs w:val="24"/>
        </w:rPr>
      </w:pPr>
      <w:r w:rsidRPr="008F4C5E">
        <w:rPr>
          <w:rStyle w:val="tribe-event-date-start"/>
          <w:rFonts w:ascii="Arial" w:hAnsi="Arial" w:cs="Arial"/>
          <w:sz w:val="24"/>
          <w:szCs w:val="24"/>
          <w:bdr w:val="none" w:sz="0" w:space="0" w:color="auto" w:frame="1"/>
        </w:rPr>
        <w:t>Tuesday, September 24 @ 5:00 pm</w:t>
      </w:r>
      <w:r w:rsidRPr="008F4C5E">
        <w:rPr>
          <w:rFonts w:ascii="Arial" w:hAnsi="Arial" w:cs="Arial"/>
          <w:sz w:val="24"/>
          <w:szCs w:val="24"/>
        </w:rPr>
        <w:t> </w:t>
      </w:r>
    </w:p>
    <w:p w14:paraId="054C1191" w14:textId="77777777" w:rsidR="008F4C5E" w:rsidRPr="008F4C5E" w:rsidRDefault="008F4C5E" w:rsidP="008F4C5E">
      <w:pPr>
        <w:pStyle w:val="HTMLAddress"/>
        <w:ind w:left="720"/>
        <w:textAlignment w:val="baseline"/>
        <w:rPr>
          <w:rFonts w:ascii="Arial" w:hAnsi="Arial" w:cs="Arial"/>
          <w:i w:val="0"/>
          <w:iCs w:val="0"/>
        </w:rPr>
      </w:pPr>
      <w:r w:rsidRPr="008F4C5E">
        <w:rPr>
          <w:rStyle w:val="tribe-events-calendar-listevent-venue-title"/>
          <w:rFonts w:ascii="Arial" w:hAnsi="Arial" w:cs="Arial"/>
          <w:i w:val="0"/>
          <w:iCs w:val="0"/>
          <w:bdr w:val="none" w:sz="0" w:space="0" w:color="auto" w:frame="1"/>
        </w:rPr>
        <w:t>Southern Brewing Co. </w:t>
      </w:r>
      <w:r w:rsidRPr="008F4C5E">
        <w:rPr>
          <w:rStyle w:val="tribe-events-calendar-listevent-venue-address"/>
          <w:rFonts w:ascii="Arial" w:eastAsiaTheme="majorEastAsia" w:hAnsi="Arial" w:cs="Arial"/>
          <w:i w:val="0"/>
          <w:iCs w:val="0"/>
          <w:bdr w:val="none" w:sz="0" w:space="0" w:color="auto" w:frame="1"/>
        </w:rPr>
        <w:t>231 Collins Industrial Blvd., Athens, GA, United States</w:t>
      </w:r>
    </w:p>
    <w:p w14:paraId="524AA770"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Fonts w:ascii="Arial" w:hAnsi="Arial" w:cs="Arial"/>
        </w:rPr>
        <w:t xml:space="preserve">Play board games and arcade games on site, bring your own games or even your D&amp;D group. Tuesdays, 5–10 p.m. </w:t>
      </w:r>
      <w:hyperlink r:id="rId19" w:history="1">
        <w:r w:rsidRPr="008F4C5E">
          <w:rPr>
            <w:rStyle w:val="Hyperlink"/>
            <w:rFonts w:ascii="Arial" w:hAnsi="Arial" w:cs="Arial"/>
          </w:rPr>
          <w:t>www.sobrewco.com</w:t>
        </w:r>
      </w:hyperlink>
    </w:p>
    <w:p w14:paraId="150663A2" w14:textId="77777777" w:rsidR="008F4C5E" w:rsidRPr="008F4C5E" w:rsidRDefault="008F4C5E" w:rsidP="008F4C5E">
      <w:pPr>
        <w:pStyle w:val="NormalWeb"/>
        <w:shd w:val="clear" w:color="auto" w:fill="FFFFFF"/>
        <w:spacing w:before="0" w:beforeAutospacing="0" w:after="0" w:afterAutospacing="0"/>
        <w:textAlignment w:val="baseline"/>
        <w:rPr>
          <w:rStyle w:val="tribe-event-date-start"/>
          <w:rFonts w:ascii="Arial" w:eastAsiaTheme="majorEastAsia" w:hAnsi="Arial" w:cs="Arial"/>
          <w:color w:val="141827"/>
          <w:bdr w:val="none" w:sz="0" w:space="0" w:color="auto" w:frame="1"/>
          <w:shd w:val="clear" w:color="auto" w:fill="FFFFFF"/>
        </w:rPr>
      </w:pPr>
    </w:p>
    <w:p w14:paraId="5CD105CF" w14:textId="77777777" w:rsidR="008F4C5E" w:rsidRPr="008F4C5E" w:rsidRDefault="008F4C5E" w:rsidP="008F4C5E">
      <w:pPr>
        <w:pStyle w:val="Heading3"/>
        <w:numPr>
          <w:ilvl w:val="0"/>
          <w:numId w:val="1"/>
        </w:numPr>
        <w:spacing w:before="0" w:after="0"/>
        <w:textAlignment w:val="baseline"/>
        <w:rPr>
          <w:rFonts w:ascii="Arial" w:hAnsi="Arial" w:cs="Arial"/>
          <w:sz w:val="24"/>
          <w:szCs w:val="24"/>
        </w:rPr>
      </w:pPr>
      <w:hyperlink r:id="rId20" w:tooltip="Ballroom and Brews" w:history="1">
        <w:r w:rsidRPr="008F4C5E">
          <w:rPr>
            <w:rStyle w:val="Hyperlink"/>
            <w:rFonts w:ascii="Arial" w:hAnsi="Arial" w:cs="Arial"/>
            <w:color w:val="308886"/>
            <w:sz w:val="24"/>
            <w:szCs w:val="24"/>
            <w:bdr w:val="none" w:sz="0" w:space="0" w:color="auto" w:frame="1"/>
          </w:rPr>
          <w:t>Ballroom and Brews</w:t>
        </w:r>
      </w:hyperlink>
    </w:p>
    <w:p w14:paraId="3128FF91"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Style w:val="tribe-event-date-start"/>
          <w:rFonts w:ascii="Arial" w:eastAsiaTheme="majorEastAsia" w:hAnsi="Arial" w:cs="Arial"/>
          <w:color w:val="141827"/>
          <w:bdr w:val="none" w:sz="0" w:space="0" w:color="auto" w:frame="1"/>
          <w:shd w:val="clear" w:color="auto" w:fill="FFFFFF"/>
        </w:rPr>
        <w:t>Tuesday, September 24 @ 6:00 pm</w:t>
      </w:r>
      <w:r w:rsidRPr="008F4C5E">
        <w:rPr>
          <w:rFonts w:ascii="Arial" w:hAnsi="Arial" w:cs="Arial"/>
          <w:color w:val="141827"/>
          <w:shd w:val="clear" w:color="auto" w:fill="FFFFFF"/>
        </w:rPr>
        <w:t> </w:t>
      </w:r>
    </w:p>
    <w:p w14:paraId="3313A30E" w14:textId="77777777" w:rsidR="008F4C5E" w:rsidRPr="008F4C5E" w:rsidRDefault="008F4C5E" w:rsidP="008F4C5E">
      <w:pPr>
        <w:pStyle w:val="HTMLAddress"/>
        <w:ind w:left="720"/>
        <w:textAlignment w:val="baseline"/>
        <w:rPr>
          <w:rFonts w:ascii="Arial" w:hAnsi="Arial" w:cs="Arial"/>
          <w:i w:val="0"/>
          <w:iCs w:val="0"/>
        </w:rPr>
      </w:pPr>
      <w:proofErr w:type="spellStart"/>
      <w:r w:rsidRPr="008F4C5E">
        <w:rPr>
          <w:rStyle w:val="tribe-events-calendar-listevent-venue-title"/>
          <w:rFonts w:ascii="Arial" w:eastAsiaTheme="majorEastAsia" w:hAnsi="Arial" w:cs="Arial"/>
          <w:i w:val="0"/>
          <w:iCs w:val="0"/>
          <w:bdr w:val="none" w:sz="0" w:space="0" w:color="auto" w:frame="1"/>
        </w:rPr>
        <w:t>Athentic</w:t>
      </w:r>
      <w:proofErr w:type="spellEnd"/>
      <w:r w:rsidRPr="008F4C5E">
        <w:rPr>
          <w:rStyle w:val="tribe-events-calendar-listevent-venue-title"/>
          <w:rFonts w:ascii="Arial" w:eastAsiaTheme="majorEastAsia" w:hAnsi="Arial" w:cs="Arial"/>
          <w:i w:val="0"/>
          <w:iCs w:val="0"/>
          <w:bdr w:val="none" w:sz="0" w:space="0" w:color="auto" w:frame="1"/>
        </w:rPr>
        <w:t xml:space="preserve"> Brewing Co. </w:t>
      </w:r>
      <w:r w:rsidRPr="008F4C5E">
        <w:rPr>
          <w:rStyle w:val="tribe-events-calendar-listevent-venue-address"/>
          <w:rFonts w:ascii="Arial" w:eastAsiaTheme="majorEastAsia" w:hAnsi="Arial" w:cs="Arial"/>
          <w:i w:val="0"/>
          <w:iCs w:val="0"/>
          <w:bdr w:val="none" w:sz="0" w:space="0" w:color="auto" w:frame="1"/>
        </w:rPr>
        <w:t>108 Park Ave., Athens, GA, United States</w:t>
      </w:r>
    </w:p>
    <w:p w14:paraId="136318C5"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Fonts w:ascii="Arial" w:hAnsi="Arial" w:cs="Arial"/>
        </w:rPr>
        <w:t>Learn a new ballroom dance style each month, then dance the night away. Fourth Tuesdays, 6–7 p.m. (lesson). 7–9 p.m. (open dance). www.athenticbrewing.com</w:t>
      </w:r>
    </w:p>
    <w:p w14:paraId="5BB9F862" w14:textId="77777777" w:rsidR="008F4C5E" w:rsidRPr="008F4C5E" w:rsidRDefault="008F4C5E" w:rsidP="008F4C5E">
      <w:pPr>
        <w:rPr>
          <w:rFonts w:ascii="Arial" w:hAnsi="Arial" w:cs="Arial"/>
          <w:sz w:val="24"/>
          <w:szCs w:val="24"/>
        </w:rPr>
      </w:pPr>
    </w:p>
    <w:p w14:paraId="0DEBAEF4" w14:textId="77777777" w:rsidR="008F4C5E" w:rsidRPr="008F4C5E" w:rsidRDefault="008F4C5E" w:rsidP="008F4C5E">
      <w:pPr>
        <w:pStyle w:val="Heading3"/>
        <w:numPr>
          <w:ilvl w:val="0"/>
          <w:numId w:val="1"/>
        </w:numPr>
        <w:spacing w:before="0" w:after="0"/>
        <w:textAlignment w:val="baseline"/>
        <w:rPr>
          <w:rFonts w:ascii="Arial" w:hAnsi="Arial" w:cs="Arial"/>
          <w:sz w:val="24"/>
          <w:szCs w:val="24"/>
        </w:rPr>
      </w:pPr>
      <w:hyperlink r:id="rId21" w:tooltip="Classic City Trivia" w:history="1">
        <w:r w:rsidRPr="008F4C5E">
          <w:rPr>
            <w:rStyle w:val="Hyperlink"/>
            <w:rFonts w:ascii="Arial" w:hAnsi="Arial" w:cs="Arial"/>
            <w:color w:val="308886"/>
            <w:sz w:val="24"/>
            <w:szCs w:val="24"/>
            <w:bdr w:val="none" w:sz="0" w:space="0" w:color="auto" w:frame="1"/>
          </w:rPr>
          <w:t>Classic City Trivia</w:t>
        </w:r>
      </w:hyperlink>
    </w:p>
    <w:p w14:paraId="087AB7FF" w14:textId="77777777" w:rsidR="008F4C5E" w:rsidRPr="008F4C5E" w:rsidRDefault="008F4C5E" w:rsidP="008F4C5E">
      <w:pPr>
        <w:spacing w:after="0" w:line="240" w:lineRule="auto"/>
        <w:ind w:left="720"/>
        <w:textAlignment w:val="baseline"/>
        <w:rPr>
          <w:rFonts w:ascii="Arial" w:hAnsi="Arial" w:cs="Arial"/>
          <w:sz w:val="24"/>
          <w:szCs w:val="24"/>
        </w:rPr>
      </w:pPr>
      <w:r w:rsidRPr="008F4C5E">
        <w:rPr>
          <w:rStyle w:val="tribe-event-date-start"/>
          <w:rFonts w:ascii="Arial" w:hAnsi="Arial" w:cs="Arial"/>
          <w:sz w:val="24"/>
          <w:szCs w:val="24"/>
          <w:bdr w:val="none" w:sz="0" w:space="0" w:color="auto" w:frame="1"/>
        </w:rPr>
        <w:t>Tuesday, September 24 @ 7:00 pm</w:t>
      </w:r>
      <w:r w:rsidRPr="008F4C5E">
        <w:rPr>
          <w:rFonts w:ascii="Arial" w:hAnsi="Arial" w:cs="Arial"/>
          <w:sz w:val="24"/>
          <w:szCs w:val="24"/>
        </w:rPr>
        <w:t> </w:t>
      </w:r>
    </w:p>
    <w:p w14:paraId="58673CAF" w14:textId="77777777" w:rsidR="008F4C5E" w:rsidRPr="008F4C5E" w:rsidRDefault="008F4C5E" w:rsidP="008F4C5E">
      <w:pPr>
        <w:pStyle w:val="HTMLAddress"/>
        <w:ind w:left="720"/>
        <w:textAlignment w:val="baseline"/>
        <w:rPr>
          <w:rFonts w:ascii="Arial" w:hAnsi="Arial" w:cs="Arial"/>
          <w:i w:val="0"/>
          <w:iCs w:val="0"/>
        </w:rPr>
      </w:pPr>
      <w:proofErr w:type="spellStart"/>
      <w:r w:rsidRPr="008F4C5E">
        <w:rPr>
          <w:rStyle w:val="tribe-events-calendar-listevent-venue-title"/>
          <w:rFonts w:ascii="Arial" w:hAnsi="Arial" w:cs="Arial"/>
          <w:i w:val="0"/>
          <w:iCs w:val="0"/>
          <w:bdr w:val="none" w:sz="0" w:space="0" w:color="auto" w:frame="1"/>
        </w:rPr>
        <w:lastRenderedPageBreak/>
        <w:t>Akademia</w:t>
      </w:r>
      <w:proofErr w:type="spellEnd"/>
      <w:r w:rsidRPr="008F4C5E">
        <w:rPr>
          <w:rStyle w:val="tribe-events-calendar-listevent-venue-title"/>
          <w:rFonts w:ascii="Arial" w:hAnsi="Arial" w:cs="Arial"/>
          <w:i w:val="0"/>
          <w:iCs w:val="0"/>
          <w:bdr w:val="none" w:sz="0" w:space="0" w:color="auto" w:frame="1"/>
        </w:rPr>
        <w:t xml:space="preserve"> Brewing Co. </w:t>
      </w:r>
      <w:r w:rsidRPr="008F4C5E">
        <w:rPr>
          <w:rStyle w:val="tribe-events-calendar-listevent-venue-address"/>
          <w:rFonts w:ascii="Arial" w:eastAsiaTheme="majorEastAsia" w:hAnsi="Arial" w:cs="Arial"/>
          <w:i w:val="0"/>
          <w:iCs w:val="0"/>
          <w:bdr w:val="none" w:sz="0" w:space="0" w:color="auto" w:frame="1"/>
        </w:rPr>
        <w:t>150 Crane Dr., Athens, GA, United States</w:t>
      </w:r>
    </w:p>
    <w:p w14:paraId="0B8FF7D8"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Fonts w:ascii="Arial" w:hAnsi="Arial" w:cs="Arial"/>
        </w:rPr>
        <w:t>Test your trivia knowledge with host Garrett Lennox. 7 p.m. FREE! www.facebook.com/ClassicCityTriviaCo</w:t>
      </w:r>
    </w:p>
    <w:p w14:paraId="2D23CD05" w14:textId="77777777" w:rsidR="008F4C5E" w:rsidRPr="008F4C5E" w:rsidRDefault="008F4C5E" w:rsidP="008F4C5E">
      <w:pPr>
        <w:rPr>
          <w:rFonts w:ascii="Arial" w:hAnsi="Arial" w:cs="Arial"/>
          <w:sz w:val="24"/>
          <w:szCs w:val="24"/>
        </w:rPr>
      </w:pPr>
    </w:p>
    <w:p w14:paraId="5DE0B394" w14:textId="77777777" w:rsidR="008F4C5E" w:rsidRPr="008F4C5E" w:rsidRDefault="008F4C5E" w:rsidP="008F4C5E">
      <w:pPr>
        <w:pStyle w:val="Heading3"/>
        <w:numPr>
          <w:ilvl w:val="0"/>
          <w:numId w:val="1"/>
        </w:numPr>
        <w:spacing w:before="0" w:after="0"/>
        <w:textAlignment w:val="baseline"/>
        <w:rPr>
          <w:rFonts w:ascii="Arial" w:hAnsi="Arial" w:cs="Arial"/>
          <w:sz w:val="24"/>
          <w:szCs w:val="24"/>
        </w:rPr>
      </w:pPr>
      <w:hyperlink r:id="rId22" w:tooltip="Singo!" w:history="1">
        <w:r w:rsidRPr="008F4C5E">
          <w:rPr>
            <w:rStyle w:val="Hyperlink"/>
            <w:rFonts w:ascii="Arial" w:hAnsi="Arial" w:cs="Arial"/>
            <w:color w:val="308886"/>
            <w:sz w:val="24"/>
            <w:szCs w:val="24"/>
            <w:bdr w:val="none" w:sz="0" w:space="0" w:color="auto" w:frame="1"/>
          </w:rPr>
          <w:t>Singo!</w:t>
        </w:r>
      </w:hyperlink>
    </w:p>
    <w:p w14:paraId="517D1175" w14:textId="77777777" w:rsidR="008F4C5E" w:rsidRPr="008F4C5E" w:rsidRDefault="008F4C5E" w:rsidP="008F4C5E">
      <w:pPr>
        <w:spacing w:after="0" w:line="240" w:lineRule="auto"/>
        <w:ind w:left="720"/>
        <w:textAlignment w:val="baseline"/>
        <w:rPr>
          <w:rFonts w:ascii="Arial" w:hAnsi="Arial" w:cs="Arial"/>
          <w:sz w:val="24"/>
          <w:szCs w:val="24"/>
        </w:rPr>
      </w:pPr>
      <w:r w:rsidRPr="008F4C5E">
        <w:rPr>
          <w:rStyle w:val="tribe-event-date-start"/>
          <w:rFonts w:ascii="Arial" w:hAnsi="Arial" w:cs="Arial"/>
          <w:sz w:val="24"/>
          <w:szCs w:val="24"/>
          <w:bdr w:val="none" w:sz="0" w:space="0" w:color="auto" w:frame="1"/>
        </w:rPr>
        <w:t>Tuesday, September 24 @ 7:00 pm</w:t>
      </w:r>
      <w:r w:rsidRPr="008F4C5E">
        <w:rPr>
          <w:rFonts w:ascii="Arial" w:hAnsi="Arial" w:cs="Arial"/>
          <w:sz w:val="24"/>
          <w:szCs w:val="24"/>
        </w:rPr>
        <w:t> </w:t>
      </w:r>
    </w:p>
    <w:p w14:paraId="76BF9C87" w14:textId="77777777" w:rsidR="008F4C5E" w:rsidRPr="008F4C5E" w:rsidRDefault="008F4C5E" w:rsidP="008F4C5E">
      <w:pPr>
        <w:pStyle w:val="HTMLAddress"/>
        <w:ind w:left="720"/>
        <w:textAlignment w:val="baseline"/>
        <w:rPr>
          <w:rFonts w:ascii="Arial" w:hAnsi="Arial" w:cs="Arial"/>
          <w:i w:val="0"/>
          <w:iCs w:val="0"/>
        </w:rPr>
      </w:pPr>
      <w:r w:rsidRPr="008F4C5E">
        <w:rPr>
          <w:rStyle w:val="tribe-events-calendar-listevent-venue-title"/>
          <w:rFonts w:ascii="Arial" w:hAnsi="Arial" w:cs="Arial"/>
          <w:i w:val="0"/>
          <w:iCs w:val="0"/>
          <w:bdr w:val="none" w:sz="0" w:space="0" w:color="auto" w:frame="1"/>
        </w:rPr>
        <w:t xml:space="preserve">Beef </w:t>
      </w:r>
      <w:proofErr w:type="spellStart"/>
      <w:r w:rsidRPr="008F4C5E">
        <w:rPr>
          <w:rStyle w:val="tribe-events-calendar-listevent-venue-title"/>
          <w:rFonts w:ascii="Arial" w:hAnsi="Arial" w:cs="Arial"/>
          <w:i w:val="0"/>
          <w:iCs w:val="0"/>
          <w:bdr w:val="none" w:sz="0" w:space="0" w:color="auto" w:frame="1"/>
        </w:rPr>
        <w:t>O'Brady's</w:t>
      </w:r>
      <w:proofErr w:type="spellEnd"/>
      <w:r w:rsidRPr="008F4C5E">
        <w:rPr>
          <w:rStyle w:val="tribe-events-calendar-listevent-venue-title"/>
          <w:rFonts w:ascii="Arial" w:hAnsi="Arial" w:cs="Arial"/>
          <w:i w:val="0"/>
          <w:iCs w:val="0"/>
          <w:bdr w:val="none" w:sz="0" w:space="0" w:color="auto" w:frame="1"/>
        </w:rPr>
        <w:t> </w:t>
      </w:r>
      <w:r w:rsidRPr="008F4C5E">
        <w:rPr>
          <w:rStyle w:val="tribe-events-calendar-listevent-venue-address"/>
          <w:rFonts w:ascii="Arial" w:eastAsiaTheme="majorEastAsia" w:hAnsi="Arial" w:cs="Arial"/>
          <w:i w:val="0"/>
          <w:iCs w:val="0"/>
          <w:bdr w:val="none" w:sz="0" w:space="0" w:color="auto" w:frame="1"/>
        </w:rPr>
        <w:t>1860 Barnett Shoals Rd., Athens, United States</w:t>
      </w:r>
    </w:p>
    <w:p w14:paraId="2FE4D5A3"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Fonts w:ascii="Arial" w:hAnsi="Arial" w:cs="Arial"/>
          <w:bdr w:val="none" w:sz="0" w:space="0" w:color="auto" w:frame="1"/>
        </w:rPr>
        <w:t>Win gift certificates and prizes at this music bingo night. Tuesdays, 7–9 p.m. www.beefobradys.com/athens</w:t>
      </w:r>
    </w:p>
    <w:p w14:paraId="659A921B" w14:textId="77777777" w:rsidR="008F4C5E" w:rsidRDefault="008F4C5E" w:rsidP="008F4C5E">
      <w:pPr>
        <w:pStyle w:val="Heading3"/>
        <w:spacing w:before="0" w:after="0"/>
        <w:ind w:left="360"/>
        <w:textAlignment w:val="baseline"/>
        <w:rPr>
          <w:rFonts w:ascii="Arial" w:hAnsi="Arial" w:cs="Arial"/>
          <w:sz w:val="24"/>
          <w:szCs w:val="24"/>
        </w:rPr>
      </w:pPr>
    </w:p>
    <w:p w14:paraId="78E4ABF2" w14:textId="2FDB32B6" w:rsidR="008F4C5E" w:rsidRPr="008F4C5E" w:rsidRDefault="008F4C5E" w:rsidP="008F4C5E">
      <w:pPr>
        <w:pStyle w:val="Heading3"/>
        <w:numPr>
          <w:ilvl w:val="0"/>
          <w:numId w:val="1"/>
        </w:numPr>
        <w:spacing w:before="0" w:after="0"/>
        <w:textAlignment w:val="baseline"/>
        <w:rPr>
          <w:rStyle w:val="tribe-event-date-start"/>
          <w:rFonts w:ascii="Arial" w:hAnsi="Arial" w:cs="Arial"/>
          <w:sz w:val="24"/>
          <w:szCs w:val="24"/>
        </w:rPr>
      </w:pPr>
      <w:hyperlink r:id="rId23" w:tooltip="Salsa Dancing" w:history="1">
        <w:r w:rsidRPr="008F4C5E">
          <w:rPr>
            <w:rStyle w:val="Hyperlink"/>
            <w:rFonts w:ascii="Arial" w:hAnsi="Arial" w:cs="Arial"/>
            <w:color w:val="308886"/>
            <w:sz w:val="24"/>
            <w:szCs w:val="24"/>
            <w:bdr w:val="none" w:sz="0" w:space="0" w:color="auto" w:frame="1"/>
          </w:rPr>
          <w:t>Salsa Dancing</w:t>
        </w:r>
      </w:hyperlink>
    </w:p>
    <w:p w14:paraId="77A56C08" w14:textId="77777777" w:rsidR="008F4C5E" w:rsidRPr="008F4C5E" w:rsidRDefault="008F4C5E" w:rsidP="008F4C5E">
      <w:pPr>
        <w:spacing w:after="0" w:line="240" w:lineRule="auto"/>
        <w:ind w:left="720"/>
        <w:textAlignment w:val="baseline"/>
        <w:rPr>
          <w:rFonts w:ascii="Arial" w:hAnsi="Arial" w:cs="Arial"/>
          <w:sz w:val="24"/>
          <w:szCs w:val="24"/>
        </w:rPr>
      </w:pPr>
      <w:r w:rsidRPr="008F4C5E">
        <w:rPr>
          <w:rStyle w:val="tribe-event-date-start"/>
          <w:rFonts w:ascii="Arial" w:hAnsi="Arial" w:cs="Arial"/>
          <w:sz w:val="24"/>
          <w:szCs w:val="24"/>
          <w:bdr w:val="none" w:sz="0" w:space="0" w:color="auto" w:frame="1"/>
        </w:rPr>
        <w:t>Wednesday, September 25 @ 6:30 pm</w:t>
      </w:r>
      <w:r w:rsidRPr="008F4C5E">
        <w:rPr>
          <w:rFonts w:ascii="Arial" w:hAnsi="Arial" w:cs="Arial"/>
          <w:sz w:val="24"/>
          <w:szCs w:val="24"/>
        </w:rPr>
        <w:t> </w:t>
      </w:r>
    </w:p>
    <w:p w14:paraId="2CFF7E3C" w14:textId="77777777" w:rsidR="008F4C5E" w:rsidRPr="008F4C5E" w:rsidRDefault="008F4C5E" w:rsidP="008F4C5E">
      <w:pPr>
        <w:pStyle w:val="HTMLAddress"/>
        <w:ind w:left="720"/>
        <w:textAlignment w:val="baseline"/>
        <w:rPr>
          <w:rFonts w:ascii="Arial" w:hAnsi="Arial" w:cs="Arial"/>
          <w:i w:val="0"/>
          <w:iCs w:val="0"/>
        </w:rPr>
      </w:pPr>
      <w:r w:rsidRPr="008F4C5E">
        <w:rPr>
          <w:rStyle w:val="tribe-events-calendar-listevent-venue-title"/>
          <w:rFonts w:ascii="Arial" w:hAnsi="Arial" w:cs="Arial"/>
          <w:i w:val="0"/>
          <w:iCs w:val="0"/>
          <w:bdr w:val="none" w:sz="0" w:space="0" w:color="auto" w:frame="1"/>
        </w:rPr>
        <w:t xml:space="preserve">El </w:t>
      </w:r>
      <w:proofErr w:type="spellStart"/>
      <w:r w:rsidRPr="008F4C5E">
        <w:rPr>
          <w:rStyle w:val="tribe-events-calendar-listevent-venue-title"/>
          <w:rFonts w:ascii="Arial" w:hAnsi="Arial" w:cs="Arial"/>
          <w:i w:val="0"/>
          <w:iCs w:val="0"/>
          <w:bdr w:val="none" w:sz="0" w:space="0" w:color="auto" w:frame="1"/>
        </w:rPr>
        <w:t>Carretonero</w:t>
      </w:r>
      <w:proofErr w:type="spellEnd"/>
      <w:r w:rsidRPr="008F4C5E">
        <w:rPr>
          <w:rStyle w:val="tribe-events-calendar-listevent-venue-title"/>
          <w:rFonts w:ascii="Arial" w:hAnsi="Arial" w:cs="Arial"/>
          <w:i w:val="0"/>
          <w:iCs w:val="0"/>
          <w:bdr w:val="none" w:sz="0" w:space="0" w:color="auto" w:frame="1"/>
        </w:rPr>
        <w:t> </w:t>
      </w:r>
      <w:r w:rsidRPr="008F4C5E">
        <w:rPr>
          <w:rStyle w:val="tribe-events-calendar-listevent-venue-address"/>
          <w:rFonts w:ascii="Arial" w:eastAsiaTheme="majorEastAsia" w:hAnsi="Arial" w:cs="Arial"/>
          <w:i w:val="0"/>
          <w:iCs w:val="0"/>
          <w:bdr w:val="none" w:sz="0" w:space="0" w:color="auto" w:frame="1"/>
        </w:rPr>
        <w:t>124 Rowe Rd, Athens, GA</w:t>
      </w:r>
    </w:p>
    <w:p w14:paraId="609A96F7"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Fonts w:ascii="Arial" w:hAnsi="Arial" w:cs="Arial"/>
        </w:rPr>
        <w:t xml:space="preserve">Join </w:t>
      </w:r>
      <w:proofErr w:type="spellStart"/>
      <w:r w:rsidRPr="008F4C5E">
        <w:rPr>
          <w:rFonts w:ascii="Arial" w:hAnsi="Arial" w:cs="Arial"/>
        </w:rPr>
        <w:t>SALSAthens</w:t>
      </w:r>
      <w:proofErr w:type="spellEnd"/>
      <w:r w:rsidRPr="008F4C5E">
        <w:rPr>
          <w:rFonts w:ascii="Arial" w:hAnsi="Arial" w:cs="Arial"/>
        </w:rPr>
        <w:t xml:space="preserve"> for Cuban salsa lessons meeting a variety of dance abilities. Wednesdays, 6:30 p.m. (advanced), 7:30 p.m. (beginner/intermediate). $10. SALSAthensDancing@gmail.com</w:t>
      </w:r>
    </w:p>
    <w:p w14:paraId="259E7366" w14:textId="77777777" w:rsidR="008F4C5E" w:rsidRPr="008F4C5E" w:rsidRDefault="008F4C5E" w:rsidP="008F4C5E">
      <w:pPr>
        <w:rPr>
          <w:rFonts w:ascii="Arial" w:hAnsi="Arial" w:cs="Arial"/>
          <w:sz w:val="24"/>
          <w:szCs w:val="24"/>
        </w:rPr>
      </w:pPr>
    </w:p>
    <w:p w14:paraId="60D4AF6D" w14:textId="77777777" w:rsidR="008F4C5E" w:rsidRPr="008F4C5E" w:rsidRDefault="008F4C5E" w:rsidP="008F4C5E">
      <w:pPr>
        <w:pStyle w:val="Heading3"/>
        <w:numPr>
          <w:ilvl w:val="0"/>
          <w:numId w:val="1"/>
        </w:numPr>
        <w:spacing w:before="0" w:after="0"/>
        <w:textAlignment w:val="baseline"/>
        <w:rPr>
          <w:rFonts w:ascii="Arial" w:hAnsi="Arial" w:cs="Arial"/>
          <w:sz w:val="24"/>
          <w:szCs w:val="24"/>
        </w:rPr>
      </w:pPr>
      <w:hyperlink r:id="rId24" w:tooltip="Gorgeous George's Improv League" w:history="1">
        <w:r w:rsidRPr="008F4C5E">
          <w:rPr>
            <w:rStyle w:val="Hyperlink"/>
            <w:rFonts w:ascii="Arial" w:hAnsi="Arial" w:cs="Arial"/>
            <w:color w:val="308886"/>
            <w:sz w:val="24"/>
            <w:szCs w:val="24"/>
            <w:bdr w:val="none" w:sz="0" w:space="0" w:color="auto" w:frame="1"/>
          </w:rPr>
          <w:t>Gorgeous George's Improv League</w:t>
        </w:r>
      </w:hyperlink>
    </w:p>
    <w:p w14:paraId="4ABDD896" w14:textId="77777777" w:rsidR="008F4C5E" w:rsidRPr="008F4C5E" w:rsidRDefault="008F4C5E" w:rsidP="008F4C5E">
      <w:pPr>
        <w:spacing w:after="0" w:line="240" w:lineRule="auto"/>
        <w:ind w:left="720"/>
        <w:textAlignment w:val="baseline"/>
        <w:rPr>
          <w:rFonts w:ascii="Arial" w:hAnsi="Arial" w:cs="Arial"/>
          <w:sz w:val="24"/>
          <w:szCs w:val="24"/>
        </w:rPr>
      </w:pPr>
      <w:r w:rsidRPr="008F4C5E">
        <w:rPr>
          <w:rStyle w:val="tribe-event-date-start"/>
          <w:rFonts w:ascii="Arial" w:hAnsi="Arial" w:cs="Arial"/>
          <w:sz w:val="24"/>
          <w:szCs w:val="24"/>
          <w:bdr w:val="none" w:sz="0" w:space="0" w:color="auto" w:frame="1"/>
        </w:rPr>
        <w:t>Wednesday, September 25 @ 7:00 pm</w:t>
      </w:r>
      <w:r w:rsidRPr="008F4C5E">
        <w:rPr>
          <w:rFonts w:ascii="Arial" w:hAnsi="Arial" w:cs="Arial"/>
          <w:sz w:val="24"/>
          <w:szCs w:val="24"/>
        </w:rPr>
        <w:t> </w:t>
      </w:r>
    </w:p>
    <w:p w14:paraId="33F0B5EF" w14:textId="77777777" w:rsidR="008F4C5E" w:rsidRPr="008F4C5E" w:rsidRDefault="008F4C5E" w:rsidP="008F4C5E">
      <w:pPr>
        <w:pStyle w:val="HTMLAddress"/>
        <w:ind w:left="720"/>
        <w:textAlignment w:val="baseline"/>
        <w:rPr>
          <w:rFonts w:ascii="Arial" w:hAnsi="Arial" w:cs="Arial"/>
          <w:i w:val="0"/>
          <w:iCs w:val="0"/>
        </w:rPr>
      </w:pPr>
      <w:proofErr w:type="spellStart"/>
      <w:r w:rsidRPr="008F4C5E">
        <w:rPr>
          <w:rStyle w:val="tribe-events-calendar-listevent-venue-title"/>
          <w:rFonts w:ascii="Arial" w:hAnsi="Arial" w:cs="Arial"/>
          <w:i w:val="0"/>
          <w:iCs w:val="0"/>
          <w:bdr w:val="none" w:sz="0" w:space="0" w:color="auto" w:frame="1"/>
        </w:rPr>
        <w:t>Buvez</w:t>
      </w:r>
      <w:proofErr w:type="spellEnd"/>
      <w:r w:rsidRPr="008F4C5E">
        <w:rPr>
          <w:rStyle w:val="tribe-events-calendar-listevent-venue-title"/>
          <w:rFonts w:ascii="Arial" w:hAnsi="Arial" w:cs="Arial"/>
          <w:i w:val="0"/>
          <w:iCs w:val="0"/>
          <w:bdr w:val="none" w:sz="0" w:space="0" w:color="auto" w:frame="1"/>
        </w:rPr>
        <w:t> </w:t>
      </w:r>
      <w:r w:rsidRPr="008F4C5E">
        <w:rPr>
          <w:rStyle w:val="tribe-events-calendar-listevent-venue-address"/>
          <w:rFonts w:ascii="Arial" w:eastAsiaTheme="majorEastAsia" w:hAnsi="Arial" w:cs="Arial"/>
          <w:i w:val="0"/>
          <w:iCs w:val="0"/>
          <w:bdr w:val="none" w:sz="0" w:space="0" w:color="auto" w:frame="1"/>
        </w:rPr>
        <w:t>585 Barber Street Suite A, Athens, GA, United States</w:t>
      </w:r>
    </w:p>
    <w:p w14:paraId="34805662"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Fonts w:ascii="Arial" w:hAnsi="Arial" w:cs="Arial"/>
        </w:rPr>
        <w:t>Townie improv that invites you to bring suggestions to help create improv magic. Wednesdays, 7 p.m. $5 suggested donation. www.flyingsquidcomedy.com</w:t>
      </w:r>
    </w:p>
    <w:p w14:paraId="3A7ECF29" w14:textId="77777777" w:rsidR="008F4C5E" w:rsidRPr="008F4C5E" w:rsidRDefault="008F4C5E" w:rsidP="008F4C5E">
      <w:pPr>
        <w:rPr>
          <w:rFonts w:ascii="Arial" w:hAnsi="Arial" w:cs="Arial"/>
          <w:sz w:val="24"/>
          <w:szCs w:val="24"/>
        </w:rPr>
      </w:pPr>
    </w:p>
    <w:p w14:paraId="4B89F2C6" w14:textId="77777777" w:rsidR="008F4C5E" w:rsidRPr="008F4C5E" w:rsidRDefault="008F4C5E" w:rsidP="008F4C5E">
      <w:pPr>
        <w:pStyle w:val="Heading3"/>
        <w:numPr>
          <w:ilvl w:val="0"/>
          <w:numId w:val="1"/>
        </w:numPr>
        <w:spacing w:before="0" w:after="0"/>
        <w:textAlignment w:val="baseline"/>
        <w:rPr>
          <w:rFonts w:ascii="Arial" w:hAnsi="Arial" w:cs="Arial"/>
          <w:sz w:val="24"/>
          <w:szCs w:val="24"/>
        </w:rPr>
      </w:pPr>
      <w:hyperlink r:id="rId25" w:tooltip="Classic City Trivia" w:history="1">
        <w:r w:rsidRPr="008F4C5E">
          <w:rPr>
            <w:rStyle w:val="Hyperlink"/>
            <w:rFonts w:ascii="Arial" w:hAnsi="Arial" w:cs="Arial"/>
            <w:color w:val="308886"/>
            <w:sz w:val="24"/>
            <w:szCs w:val="24"/>
            <w:bdr w:val="none" w:sz="0" w:space="0" w:color="auto" w:frame="1"/>
          </w:rPr>
          <w:t>Classic City Trivia</w:t>
        </w:r>
      </w:hyperlink>
    </w:p>
    <w:p w14:paraId="2DDE1E67" w14:textId="77777777" w:rsidR="008F4C5E" w:rsidRPr="008F4C5E" w:rsidRDefault="008F4C5E" w:rsidP="008F4C5E">
      <w:pPr>
        <w:spacing w:after="0" w:line="240" w:lineRule="auto"/>
        <w:ind w:left="720"/>
        <w:textAlignment w:val="baseline"/>
        <w:rPr>
          <w:rFonts w:ascii="Arial" w:hAnsi="Arial" w:cs="Arial"/>
          <w:sz w:val="24"/>
          <w:szCs w:val="24"/>
        </w:rPr>
      </w:pPr>
      <w:r w:rsidRPr="008F4C5E">
        <w:rPr>
          <w:rStyle w:val="tribe-event-date-start"/>
          <w:rFonts w:ascii="Arial" w:hAnsi="Arial" w:cs="Arial"/>
          <w:sz w:val="24"/>
          <w:szCs w:val="24"/>
          <w:bdr w:val="none" w:sz="0" w:space="0" w:color="auto" w:frame="1"/>
        </w:rPr>
        <w:t>Wednesday, September 25 @ 7:00 pm</w:t>
      </w:r>
      <w:r w:rsidRPr="008F4C5E">
        <w:rPr>
          <w:rFonts w:ascii="Arial" w:hAnsi="Arial" w:cs="Arial"/>
          <w:sz w:val="24"/>
          <w:szCs w:val="24"/>
        </w:rPr>
        <w:t> </w:t>
      </w:r>
    </w:p>
    <w:p w14:paraId="084EADB2" w14:textId="77777777" w:rsidR="008F4C5E" w:rsidRPr="008F4C5E" w:rsidRDefault="008F4C5E" w:rsidP="008F4C5E">
      <w:pPr>
        <w:pStyle w:val="HTMLAddress"/>
        <w:ind w:left="720"/>
        <w:textAlignment w:val="baseline"/>
        <w:rPr>
          <w:rFonts w:ascii="Arial" w:hAnsi="Arial" w:cs="Arial"/>
          <w:i w:val="0"/>
          <w:iCs w:val="0"/>
        </w:rPr>
      </w:pPr>
      <w:r w:rsidRPr="008F4C5E">
        <w:rPr>
          <w:rStyle w:val="tribe-events-calendar-listevent-venue-title"/>
          <w:rFonts w:ascii="Arial" w:hAnsi="Arial" w:cs="Arial"/>
          <w:i w:val="0"/>
          <w:iCs w:val="0"/>
          <w:bdr w:val="none" w:sz="0" w:space="0" w:color="auto" w:frame="1"/>
        </w:rPr>
        <w:t>The Local 706 </w:t>
      </w:r>
      <w:r w:rsidRPr="008F4C5E">
        <w:rPr>
          <w:rStyle w:val="tribe-events-calendar-listevent-venue-address"/>
          <w:rFonts w:ascii="Arial" w:eastAsiaTheme="majorEastAsia" w:hAnsi="Arial" w:cs="Arial"/>
          <w:i w:val="0"/>
          <w:iCs w:val="0"/>
          <w:bdr w:val="none" w:sz="0" w:space="0" w:color="auto" w:frame="1"/>
        </w:rPr>
        <w:t>1676S Lumpkin St, Athens, GA, United States</w:t>
      </w:r>
    </w:p>
    <w:p w14:paraId="4D6A3FF5"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Fonts w:ascii="Arial" w:hAnsi="Arial" w:cs="Arial"/>
        </w:rPr>
        <w:t>Test your trivia knowledge with host Garrett Lennox. 7 p.m. FREE! www.facebook.com/ClassicCityTriviaCo</w:t>
      </w:r>
    </w:p>
    <w:p w14:paraId="00247FFC" w14:textId="77777777" w:rsidR="008F4C5E" w:rsidRPr="008F4C5E" w:rsidRDefault="008F4C5E" w:rsidP="008F4C5E">
      <w:pPr>
        <w:rPr>
          <w:rFonts w:ascii="Arial" w:hAnsi="Arial" w:cs="Arial"/>
          <w:sz w:val="24"/>
          <w:szCs w:val="24"/>
        </w:rPr>
      </w:pPr>
    </w:p>
    <w:p w14:paraId="305EB315" w14:textId="77777777" w:rsidR="008F4C5E" w:rsidRPr="008F4C5E" w:rsidRDefault="008F4C5E" w:rsidP="008F4C5E">
      <w:pPr>
        <w:pStyle w:val="Heading3"/>
        <w:numPr>
          <w:ilvl w:val="0"/>
          <w:numId w:val="1"/>
        </w:numPr>
        <w:spacing w:before="0" w:after="0"/>
        <w:textAlignment w:val="baseline"/>
        <w:rPr>
          <w:rFonts w:ascii="Arial" w:hAnsi="Arial" w:cs="Arial"/>
          <w:sz w:val="24"/>
          <w:szCs w:val="24"/>
        </w:rPr>
      </w:pPr>
      <w:hyperlink r:id="rId26" w:tooltip="Bad Dog Trivia" w:history="1">
        <w:r w:rsidRPr="008F4C5E">
          <w:rPr>
            <w:rStyle w:val="Hyperlink"/>
            <w:rFonts w:ascii="Arial" w:hAnsi="Arial" w:cs="Arial"/>
            <w:color w:val="308886"/>
            <w:sz w:val="24"/>
            <w:szCs w:val="24"/>
            <w:bdr w:val="none" w:sz="0" w:space="0" w:color="auto" w:frame="1"/>
          </w:rPr>
          <w:t>Bad Dog Trivia</w:t>
        </w:r>
      </w:hyperlink>
    </w:p>
    <w:p w14:paraId="134EA231" w14:textId="77777777" w:rsidR="008F4C5E" w:rsidRPr="008F4C5E" w:rsidRDefault="008F4C5E" w:rsidP="008F4C5E">
      <w:pPr>
        <w:spacing w:after="0" w:line="240" w:lineRule="auto"/>
        <w:ind w:left="720"/>
        <w:textAlignment w:val="baseline"/>
        <w:rPr>
          <w:rFonts w:ascii="Arial" w:hAnsi="Arial" w:cs="Arial"/>
          <w:sz w:val="24"/>
          <w:szCs w:val="24"/>
        </w:rPr>
      </w:pPr>
      <w:r w:rsidRPr="008F4C5E">
        <w:rPr>
          <w:rStyle w:val="tribe-event-date-start"/>
          <w:rFonts w:ascii="Arial" w:hAnsi="Arial" w:cs="Arial"/>
          <w:sz w:val="24"/>
          <w:szCs w:val="24"/>
          <w:bdr w:val="none" w:sz="0" w:space="0" w:color="auto" w:frame="1"/>
        </w:rPr>
        <w:t>Wednesday, September 25 @ 7:00 pm</w:t>
      </w:r>
      <w:r w:rsidRPr="008F4C5E">
        <w:rPr>
          <w:rFonts w:ascii="Arial" w:hAnsi="Arial" w:cs="Arial"/>
          <w:sz w:val="24"/>
          <w:szCs w:val="24"/>
        </w:rPr>
        <w:t> </w:t>
      </w:r>
    </w:p>
    <w:p w14:paraId="02B70E0A" w14:textId="77777777" w:rsidR="008F4C5E" w:rsidRPr="008F4C5E" w:rsidRDefault="008F4C5E" w:rsidP="008F4C5E">
      <w:pPr>
        <w:pStyle w:val="HTMLAddress"/>
        <w:ind w:left="720"/>
        <w:textAlignment w:val="baseline"/>
        <w:rPr>
          <w:rFonts w:ascii="Arial" w:hAnsi="Arial" w:cs="Arial"/>
          <w:i w:val="0"/>
          <w:iCs w:val="0"/>
        </w:rPr>
      </w:pPr>
      <w:r w:rsidRPr="008F4C5E">
        <w:rPr>
          <w:rStyle w:val="tribe-events-calendar-listevent-venue-title"/>
          <w:rFonts w:ascii="Arial" w:hAnsi="Arial" w:cs="Arial"/>
          <w:i w:val="0"/>
          <w:iCs w:val="0"/>
          <w:bdr w:val="none" w:sz="0" w:space="0" w:color="auto" w:frame="1"/>
        </w:rPr>
        <w:t>Eddie's Calzones </w:t>
      </w:r>
      <w:r w:rsidRPr="008F4C5E">
        <w:rPr>
          <w:rStyle w:val="tribe-events-calendar-listevent-venue-address"/>
          <w:rFonts w:ascii="Arial" w:eastAsiaTheme="majorEastAsia" w:hAnsi="Arial" w:cs="Arial"/>
          <w:i w:val="0"/>
          <w:iCs w:val="0"/>
          <w:bdr w:val="none" w:sz="0" w:space="0" w:color="auto" w:frame="1"/>
        </w:rPr>
        <w:t>227 E Clayton Street, Athens, United States</w:t>
      </w:r>
    </w:p>
    <w:p w14:paraId="43A2430A" w14:textId="77777777" w:rsidR="008F4C5E" w:rsidRPr="008F4C5E" w:rsidRDefault="008F4C5E" w:rsidP="008F4C5E">
      <w:pPr>
        <w:pStyle w:val="NormalWeb"/>
        <w:shd w:val="clear" w:color="auto" w:fill="FFFFFF"/>
        <w:spacing w:before="0" w:beforeAutospacing="0" w:after="0" w:afterAutospacing="0"/>
        <w:ind w:left="720"/>
        <w:textAlignment w:val="baseline"/>
        <w:rPr>
          <w:rFonts w:ascii="Arial" w:hAnsi="Arial" w:cs="Arial"/>
        </w:rPr>
      </w:pPr>
      <w:r w:rsidRPr="008F4C5E">
        <w:rPr>
          <w:rFonts w:ascii="Arial" w:hAnsi="Arial" w:cs="Arial"/>
        </w:rPr>
        <w:t>Test your trivia knowledge with host Nickalous Benson. Wednesdays, 7 p.m. www.facebook.com/baddogathens</w:t>
      </w:r>
    </w:p>
    <w:p w14:paraId="42F2B352" w14:textId="77777777" w:rsidR="008F4C5E" w:rsidRPr="008F4C5E" w:rsidRDefault="008F4C5E" w:rsidP="008F4C5E">
      <w:pPr>
        <w:rPr>
          <w:rFonts w:ascii="Arial" w:hAnsi="Arial" w:cs="Arial"/>
          <w:sz w:val="24"/>
          <w:szCs w:val="24"/>
        </w:rPr>
      </w:pPr>
    </w:p>
    <w:p w14:paraId="73D635B7" w14:textId="77777777" w:rsidR="008F4C5E" w:rsidRPr="008F4C5E" w:rsidRDefault="008F4C5E" w:rsidP="008F4C5E">
      <w:pPr>
        <w:rPr>
          <w:rFonts w:ascii="Arial" w:hAnsi="Arial" w:cs="Arial"/>
          <w:sz w:val="24"/>
          <w:szCs w:val="24"/>
        </w:rPr>
      </w:pPr>
    </w:p>
    <w:p w14:paraId="0F9E1833" w14:textId="77777777" w:rsidR="008F4C5E" w:rsidRPr="008F4C5E" w:rsidRDefault="008F4C5E">
      <w:pPr>
        <w:rPr>
          <w:rFonts w:ascii="Arial" w:hAnsi="Arial" w:cs="Arial"/>
          <w:sz w:val="24"/>
          <w:szCs w:val="24"/>
        </w:rPr>
      </w:pPr>
    </w:p>
    <w:sectPr w:rsidR="008F4C5E" w:rsidRPr="008F4C5E" w:rsidSect="008F4C5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DE73F3"/>
    <w:multiLevelType w:val="hybridMultilevel"/>
    <w:tmpl w:val="97062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729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5E"/>
    <w:rsid w:val="008947F1"/>
    <w:rsid w:val="008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E9B7"/>
  <w15:chartTrackingRefBased/>
  <w15:docId w15:val="{B4AA0679-FFD9-4324-8236-421F943C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C5E"/>
    <w:pPr>
      <w:spacing w:line="259" w:lineRule="auto"/>
    </w:pPr>
    <w:rPr>
      <w:sz w:val="22"/>
      <w:szCs w:val="22"/>
    </w:rPr>
  </w:style>
  <w:style w:type="paragraph" w:styleId="Heading1">
    <w:name w:val="heading 1"/>
    <w:basedOn w:val="Normal"/>
    <w:next w:val="Normal"/>
    <w:link w:val="Heading1Char"/>
    <w:uiPriority w:val="9"/>
    <w:qFormat/>
    <w:rsid w:val="008F4C5E"/>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C5E"/>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4C5E"/>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C5E"/>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F4C5E"/>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F4C5E"/>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F4C5E"/>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F4C5E"/>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F4C5E"/>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C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C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4C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C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C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C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C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C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C5E"/>
    <w:rPr>
      <w:rFonts w:eastAsiaTheme="majorEastAsia" w:cstheme="majorBidi"/>
      <w:color w:val="272727" w:themeColor="text1" w:themeTint="D8"/>
    </w:rPr>
  </w:style>
  <w:style w:type="paragraph" w:styleId="Title">
    <w:name w:val="Title"/>
    <w:basedOn w:val="Normal"/>
    <w:next w:val="Normal"/>
    <w:link w:val="TitleChar"/>
    <w:uiPriority w:val="10"/>
    <w:qFormat/>
    <w:rsid w:val="008F4C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C5E"/>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C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C5E"/>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F4C5E"/>
    <w:rPr>
      <w:i/>
      <w:iCs/>
      <w:color w:val="404040" w:themeColor="text1" w:themeTint="BF"/>
    </w:rPr>
  </w:style>
  <w:style w:type="paragraph" w:styleId="ListParagraph">
    <w:name w:val="List Paragraph"/>
    <w:basedOn w:val="Normal"/>
    <w:uiPriority w:val="34"/>
    <w:qFormat/>
    <w:rsid w:val="008F4C5E"/>
    <w:pPr>
      <w:spacing w:line="278" w:lineRule="auto"/>
      <w:ind w:left="720"/>
      <w:contextualSpacing/>
    </w:pPr>
    <w:rPr>
      <w:sz w:val="24"/>
      <w:szCs w:val="24"/>
    </w:rPr>
  </w:style>
  <w:style w:type="character" w:styleId="IntenseEmphasis">
    <w:name w:val="Intense Emphasis"/>
    <w:basedOn w:val="DefaultParagraphFont"/>
    <w:uiPriority w:val="21"/>
    <w:qFormat/>
    <w:rsid w:val="008F4C5E"/>
    <w:rPr>
      <w:i/>
      <w:iCs/>
      <w:color w:val="0F4761" w:themeColor="accent1" w:themeShade="BF"/>
    </w:rPr>
  </w:style>
  <w:style w:type="paragraph" w:styleId="IntenseQuote">
    <w:name w:val="Intense Quote"/>
    <w:basedOn w:val="Normal"/>
    <w:next w:val="Normal"/>
    <w:link w:val="IntenseQuoteChar"/>
    <w:uiPriority w:val="30"/>
    <w:qFormat/>
    <w:rsid w:val="008F4C5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F4C5E"/>
    <w:rPr>
      <w:i/>
      <w:iCs/>
      <w:color w:val="0F4761" w:themeColor="accent1" w:themeShade="BF"/>
    </w:rPr>
  </w:style>
  <w:style w:type="character" w:styleId="IntenseReference">
    <w:name w:val="Intense Reference"/>
    <w:basedOn w:val="DefaultParagraphFont"/>
    <w:uiPriority w:val="32"/>
    <w:qFormat/>
    <w:rsid w:val="008F4C5E"/>
    <w:rPr>
      <w:b/>
      <w:bCs/>
      <w:smallCaps/>
      <w:color w:val="0F4761" w:themeColor="accent1" w:themeShade="BF"/>
      <w:spacing w:val="5"/>
    </w:rPr>
  </w:style>
  <w:style w:type="character" w:styleId="Hyperlink">
    <w:name w:val="Hyperlink"/>
    <w:basedOn w:val="DefaultParagraphFont"/>
    <w:uiPriority w:val="99"/>
    <w:unhideWhenUsed/>
    <w:rsid w:val="008F4C5E"/>
    <w:rPr>
      <w:color w:val="467886" w:themeColor="hyperlink"/>
      <w:u w:val="single"/>
    </w:rPr>
  </w:style>
  <w:style w:type="paragraph" w:styleId="NormalWeb">
    <w:name w:val="Normal (Web)"/>
    <w:basedOn w:val="Normal"/>
    <w:uiPriority w:val="99"/>
    <w:unhideWhenUsed/>
    <w:rsid w:val="008F4C5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8F4C5E"/>
    <w:rPr>
      <w:b/>
      <w:bCs/>
    </w:rPr>
  </w:style>
  <w:style w:type="character" w:customStyle="1" w:styleId="tribe-event-date-start">
    <w:name w:val="tribe-event-date-start"/>
    <w:basedOn w:val="DefaultParagraphFont"/>
    <w:rsid w:val="008F4C5E"/>
  </w:style>
  <w:style w:type="paragraph" w:styleId="HTMLAddress">
    <w:name w:val="HTML Address"/>
    <w:basedOn w:val="Normal"/>
    <w:link w:val="HTMLAddressChar"/>
    <w:uiPriority w:val="99"/>
    <w:semiHidden/>
    <w:unhideWhenUsed/>
    <w:rsid w:val="008F4C5E"/>
    <w:pPr>
      <w:spacing w:after="0" w:line="240" w:lineRule="auto"/>
    </w:pPr>
    <w:rPr>
      <w:rFonts w:ascii="Times New Roman" w:eastAsia="Times New Roman" w:hAnsi="Times New Roman" w:cs="Times New Roman"/>
      <w:i/>
      <w:iCs/>
      <w:kern w:val="0"/>
      <w:sz w:val="24"/>
      <w:szCs w:val="24"/>
    </w:rPr>
  </w:style>
  <w:style w:type="character" w:customStyle="1" w:styleId="HTMLAddressChar">
    <w:name w:val="HTML Address Char"/>
    <w:basedOn w:val="DefaultParagraphFont"/>
    <w:link w:val="HTMLAddress"/>
    <w:uiPriority w:val="99"/>
    <w:semiHidden/>
    <w:rsid w:val="008F4C5E"/>
    <w:rPr>
      <w:rFonts w:ascii="Times New Roman" w:eastAsia="Times New Roman" w:hAnsi="Times New Roman" w:cs="Times New Roman"/>
      <w:i/>
      <w:iCs/>
      <w:kern w:val="0"/>
    </w:rPr>
  </w:style>
  <w:style w:type="character" w:customStyle="1" w:styleId="tribe-events-calendar-listevent-venue-title">
    <w:name w:val="tribe-events-calendar-list__event-venue-title"/>
    <w:basedOn w:val="DefaultParagraphFont"/>
    <w:rsid w:val="008F4C5E"/>
  </w:style>
  <w:style w:type="character" w:customStyle="1" w:styleId="tribe-events-calendar-listevent-venue-address">
    <w:name w:val="tribe-events-calendar-list__event-venue-address"/>
    <w:basedOn w:val="DefaultParagraphFont"/>
    <w:rsid w:val="008F4C5E"/>
  </w:style>
  <w:style w:type="character" w:styleId="UnresolvedMention">
    <w:name w:val="Unresolved Mention"/>
    <w:basedOn w:val="DefaultParagraphFont"/>
    <w:uiPriority w:val="99"/>
    <w:semiHidden/>
    <w:unhideWhenUsed/>
    <w:rsid w:val="008F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gov.com/lyndonhouse" TargetMode="External"/><Relationship Id="rId13" Type="http://schemas.openxmlformats.org/officeDocument/2006/relationships/hyperlink" Target="https://www.visitathensga.com/listing/firefly-trail/2832/" TargetMode="External"/><Relationship Id="rId18" Type="http://schemas.openxmlformats.org/officeDocument/2006/relationships/hyperlink" Target="https://flagpole.com/event/tuesday-night-shenanigans/2024-09-24/" TargetMode="External"/><Relationship Id="rId26" Type="http://schemas.openxmlformats.org/officeDocument/2006/relationships/hyperlink" Target="https://flagpole.com/event/bad-dog-trivia-10/2024-09-25/" TargetMode="External"/><Relationship Id="rId3" Type="http://schemas.openxmlformats.org/officeDocument/2006/relationships/settings" Target="settings.xml"/><Relationship Id="rId21" Type="http://schemas.openxmlformats.org/officeDocument/2006/relationships/hyperlink" Target="https://flagpole.com/event/classic-city-trivia-2/2024-09-24/" TargetMode="External"/><Relationship Id="rId7" Type="http://schemas.openxmlformats.org/officeDocument/2006/relationships/hyperlink" Target="https://accgovga.myrec.com/info/activities/program_details.aspx?ProgramID=30096" TargetMode="External"/><Relationship Id="rId12" Type="http://schemas.openxmlformats.org/officeDocument/2006/relationships/hyperlink" Target="https://www.visitathensga.com/things-to-do/neighborhoods/downtown-athens/downtown-listings/" TargetMode="External"/><Relationship Id="rId17" Type="http://schemas.openxmlformats.org/officeDocument/2006/relationships/hyperlink" Target="http://www.athenticbrewing.com/" TargetMode="External"/><Relationship Id="rId25" Type="http://schemas.openxmlformats.org/officeDocument/2006/relationships/hyperlink" Target="https://flagpole.com/event/classic-city-trivia/2024-09-25/" TargetMode="External"/><Relationship Id="rId2" Type="http://schemas.openxmlformats.org/officeDocument/2006/relationships/styles" Target="styles.xml"/><Relationship Id="rId16" Type="http://schemas.openxmlformats.org/officeDocument/2006/relationships/hyperlink" Target="https://flagpole.com/event/west-broad-farmers-market-and-garden-2/2024-09-24/" TargetMode="External"/><Relationship Id="rId20" Type="http://schemas.openxmlformats.org/officeDocument/2006/relationships/hyperlink" Target="https://flagpole.com/event/ballroom-and-brews/2024-09-24/" TargetMode="External"/><Relationship Id="rId1" Type="http://schemas.openxmlformats.org/officeDocument/2006/relationships/numbering" Target="numbering.xml"/><Relationship Id="rId6" Type="http://schemas.openxmlformats.org/officeDocument/2006/relationships/hyperlink" Target="mailto:naturecenter@accgov.com" TargetMode="External"/><Relationship Id="rId11" Type="http://schemas.openxmlformats.org/officeDocument/2006/relationships/hyperlink" Target="https://www.visitathensga.com/listing/firefly-trail/2832/" TargetMode="External"/><Relationship Id="rId24" Type="http://schemas.openxmlformats.org/officeDocument/2006/relationships/hyperlink" Target="https://flagpole.com/event/gorgeous-georges-improv-league-3/2024-09-25/" TargetMode="External"/><Relationship Id="rId5" Type="http://schemas.openxmlformats.org/officeDocument/2006/relationships/image" Target="media/image1.png"/><Relationship Id="rId15" Type="http://schemas.openxmlformats.org/officeDocument/2006/relationships/hyperlink" Target="http://www.athenslibrary.org/oconee" TargetMode="External"/><Relationship Id="rId23" Type="http://schemas.openxmlformats.org/officeDocument/2006/relationships/hyperlink" Target="https://flagpole.com/event/salsa-dancing-2024-04-10/2024-09-25/" TargetMode="External"/><Relationship Id="rId28" Type="http://schemas.openxmlformats.org/officeDocument/2006/relationships/theme" Target="theme/theme1.xml"/><Relationship Id="rId10" Type="http://schemas.openxmlformats.org/officeDocument/2006/relationships/hyperlink" Target="https://www.visitathensga.com/blog/author/kacie-fogg/5a6f40052379a487aeb98f1a/" TargetMode="External"/><Relationship Id="rId19" Type="http://schemas.openxmlformats.org/officeDocument/2006/relationships/hyperlink" Target="http://www.sobrewco.com" TargetMode="External"/><Relationship Id="rId4" Type="http://schemas.openxmlformats.org/officeDocument/2006/relationships/webSettings" Target="webSettings.xml"/><Relationship Id="rId9" Type="http://schemas.openxmlformats.org/officeDocument/2006/relationships/hyperlink" Target="https://www.accgov.com/myrec.%C2%A0" TargetMode="External"/><Relationship Id="rId14" Type="http://schemas.openxmlformats.org/officeDocument/2006/relationships/hyperlink" Target="https://flagpole.com/event/knot-just-for-knitters/2024-09-24/" TargetMode="External"/><Relationship Id="rId22" Type="http://schemas.openxmlformats.org/officeDocument/2006/relationships/hyperlink" Target="https://flagpole.com/event/singo/2024-09-2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Marie Thibodeau</dc:creator>
  <cp:keywords/>
  <dc:description/>
  <cp:lastModifiedBy>Melissa Marie Thibodeau</cp:lastModifiedBy>
  <cp:revision>1</cp:revision>
  <dcterms:created xsi:type="dcterms:W3CDTF">2024-08-07T13:59:00Z</dcterms:created>
  <dcterms:modified xsi:type="dcterms:W3CDTF">2024-08-07T14:11:00Z</dcterms:modified>
</cp:coreProperties>
</file>